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68" w:tblpY="259"/>
        <w:tblW w:w="10065" w:type="dxa"/>
        <w:tblLook w:val="04A0" w:firstRow="1" w:lastRow="0" w:firstColumn="1" w:lastColumn="0" w:noHBand="0" w:noVBand="1"/>
      </w:tblPr>
      <w:tblGrid>
        <w:gridCol w:w="5070"/>
        <w:gridCol w:w="4995"/>
      </w:tblGrid>
      <w:tr w:rsidR="00DE4C3F" w:rsidRPr="00DE4E2C" w:rsidTr="002F14EB">
        <w:tc>
          <w:tcPr>
            <w:tcW w:w="5070" w:type="dxa"/>
          </w:tcPr>
          <w:p w:rsidR="00DE4C3F" w:rsidRPr="002F14EB" w:rsidRDefault="00DE4C3F" w:rsidP="00DE4E2C">
            <w:pPr>
              <w:pStyle w:val="2"/>
              <w:ind w:left="0"/>
              <w:jc w:val="both"/>
              <w:rPr>
                <w:sz w:val="24"/>
                <w:szCs w:val="28"/>
              </w:rPr>
            </w:pPr>
            <w:r w:rsidRPr="002F14EB">
              <w:rPr>
                <w:sz w:val="24"/>
                <w:szCs w:val="28"/>
              </w:rPr>
              <w:t>Рассмотрено Педагогическим</w:t>
            </w:r>
          </w:p>
          <w:p w:rsidR="00DE4C3F" w:rsidRPr="002F14EB" w:rsidRDefault="00DE4C3F" w:rsidP="00DE4E2C">
            <w:pPr>
              <w:pStyle w:val="2"/>
              <w:ind w:left="0"/>
              <w:jc w:val="both"/>
              <w:rPr>
                <w:sz w:val="24"/>
                <w:szCs w:val="28"/>
              </w:rPr>
            </w:pPr>
            <w:r w:rsidRPr="002F14EB">
              <w:rPr>
                <w:sz w:val="24"/>
                <w:szCs w:val="28"/>
              </w:rPr>
              <w:t>советом</w:t>
            </w:r>
          </w:p>
          <w:p w:rsidR="00DE4C3F" w:rsidRPr="002F14EB" w:rsidRDefault="00DE4C3F" w:rsidP="00DE4E2C">
            <w:pPr>
              <w:pStyle w:val="2"/>
              <w:ind w:left="0"/>
              <w:jc w:val="both"/>
              <w:rPr>
                <w:sz w:val="24"/>
                <w:szCs w:val="28"/>
              </w:rPr>
            </w:pPr>
            <w:r w:rsidRPr="002F14EB">
              <w:rPr>
                <w:sz w:val="24"/>
                <w:szCs w:val="28"/>
              </w:rPr>
              <w:t xml:space="preserve">протокол № 1 от 30.08.2018 г. </w:t>
            </w:r>
          </w:p>
          <w:p w:rsidR="00DE4C3F" w:rsidRPr="002F14EB" w:rsidRDefault="00DE4C3F" w:rsidP="00DE4E2C">
            <w:pPr>
              <w:pStyle w:val="2"/>
              <w:ind w:left="0"/>
              <w:jc w:val="both"/>
              <w:rPr>
                <w:sz w:val="24"/>
                <w:szCs w:val="28"/>
              </w:rPr>
            </w:pPr>
          </w:p>
          <w:p w:rsidR="00DE4C3F" w:rsidRPr="002F14EB" w:rsidRDefault="00DE4C3F" w:rsidP="00DE4E2C">
            <w:pPr>
              <w:pStyle w:val="2"/>
              <w:ind w:left="0"/>
              <w:jc w:val="both"/>
              <w:rPr>
                <w:sz w:val="24"/>
                <w:szCs w:val="28"/>
              </w:rPr>
            </w:pPr>
            <w:r w:rsidRPr="002F14EB">
              <w:rPr>
                <w:sz w:val="24"/>
                <w:szCs w:val="28"/>
              </w:rPr>
              <w:t>Согласовано:</w:t>
            </w:r>
          </w:p>
          <w:p w:rsidR="00DE4C3F" w:rsidRPr="002F14EB" w:rsidRDefault="00DE4C3F" w:rsidP="00DE4E2C">
            <w:pPr>
              <w:pStyle w:val="2"/>
              <w:ind w:left="0"/>
              <w:jc w:val="both"/>
              <w:rPr>
                <w:sz w:val="24"/>
                <w:szCs w:val="28"/>
              </w:rPr>
            </w:pPr>
            <w:r w:rsidRPr="002F14EB">
              <w:rPr>
                <w:sz w:val="24"/>
                <w:szCs w:val="28"/>
              </w:rPr>
              <w:t>Совет школы</w:t>
            </w:r>
          </w:p>
          <w:p w:rsidR="00DE4C3F" w:rsidRPr="002F14EB" w:rsidRDefault="00DE4C3F" w:rsidP="00DE4E2C">
            <w:pPr>
              <w:pStyle w:val="2"/>
              <w:ind w:left="0"/>
              <w:jc w:val="both"/>
              <w:rPr>
                <w:caps/>
                <w:sz w:val="24"/>
                <w:szCs w:val="28"/>
              </w:rPr>
            </w:pPr>
            <w:r w:rsidRPr="002F14EB">
              <w:rPr>
                <w:sz w:val="24"/>
                <w:szCs w:val="28"/>
              </w:rPr>
              <w:t>протокол №1 от 14.09.2018 г.</w:t>
            </w:r>
          </w:p>
        </w:tc>
        <w:tc>
          <w:tcPr>
            <w:tcW w:w="4995" w:type="dxa"/>
          </w:tcPr>
          <w:p w:rsidR="00DE4C3F" w:rsidRPr="002F14EB" w:rsidRDefault="00DE4C3F" w:rsidP="00DE4E2C">
            <w:pPr>
              <w:pStyle w:val="2"/>
              <w:ind w:left="0"/>
              <w:jc w:val="both"/>
              <w:rPr>
                <w:sz w:val="24"/>
                <w:szCs w:val="28"/>
              </w:rPr>
            </w:pPr>
          </w:p>
          <w:p w:rsidR="00DE4C3F" w:rsidRPr="002F14EB" w:rsidRDefault="002F14EB" w:rsidP="00DE4E2C">
            <w:pPr>
              <w:pStyle w:val="2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</w:t>
            </w:r>
            <w:r w:rsidR="00DE4C3F" w:rsidRPr="002F14EB">
              <w:rPr>
                <w:sz w:val="24"/>
                <w:szCs w:val="28"/>
              </w:rPr>
              <w:t>Утверждаю</w:t>
            </w:r>
          </w:p>
          <w:p w:rsidR="00DE4C3F" w:rsidRPr="002F14EB" w:rsidRDefault="00DE4C3F" w:rsidP="00DE4E2C">
            <w:pPr>
              <w:pStyle w:val="2"/>
              <w:ind w:left="0"/>
              <w:jc w:val="both"/>
              <w:rPr>
                <w:sz w:val="24"/>
                <w:szCs w:val="28"/>
              </w:rPr>
            </w:pPr>
            <w:r w:rsidRPr="002F14EB">
              <w:rPr>
                <w:sz w:val="24"/>
                <w:szCs w:val="28"/>
              </w:rPr>
              <w:t xml:space="preserve">            </w:t>
            </w:r>
            <w:r w:rsidR="002F14EB">
              <w:rPr>
                <w:sz w:val="24"/>
                <w:szCs w:val="28"/>
              </w:rPr>
              <w:t xml:space="preserve">                  </w:t>
            </w:r>
            <w:r w:rsidRPr="002F14EB">
              <w:rPr>
                <w:sz w:val="24"/>
                <w:szCs w:val="28"/>
              </w:rPr>
              <w:t xml:space="preserve"> Директор МБОУ СОШ № 32</w:t>
            </w:r>
          </w:p>
          <w:p w:rsidR="00DE4C3F" w:rsidRPr="002F14EB" w:rsidRDefault="002F14EB" w:rsidP="00DE4E2C">
            <w:pPr>
              <w:pStyle w:val="2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</w:t>
            </w:r>
            <w:r w:rsidR="00DE4C3F" w:rsidRPr="002F14EB">
              <w:rPr>
                <w:sz w:val="24"/>
                <w:szCs w:val="28"/>
              </w:rPr>
              <w:t>__________ С.М.Ищенко</w:t>
            </w:r>
          </w:p>
          <w:p w:rsidR="00DE4C3F" w:rsidRPr="002F14EB" w:rsidRDefault="002F14EB" w:rsidP="00DE4E2C">
            <w:pPr>
              <w:pStyle w:val="2"/>
              <w:ind w:left="0"/>
              <w:jc w:val="both"/>
              <w:rPr>
                <w:caps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</w:t>
            </w:r>
            <w:r w:rsidR="00DE4C3F" w:rsidRPr="002F14EB">
              <w:rPr>
                <w:sz w:val="24"/>
                <w:szCs w:val="28"/>
              </w:rPr>
              <w:t>Приказ №173от 15.09.2018 г.</w:t>
            </w:r>
          </w:p>
        </w:tc>
      </w:tr>
    </w:tbl>
    <w:p w:rsidR="007C0085" w:rsidRPr="00DE4E2C" w:rsidRDefault="007C0085" w:rsidP="00DE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C3F" w:rsidRPr="00DE4E2C" w:rsidRDefault="00DE4C3F" w:rsidP="002F14EB">
      <w:pPr>
        <w:spacing w:after="0" w:line="240" w:lineRule="auto"/>
        <w:jc w:val="center"/>
        <w:rPr>
          <w:rStyle w:val="20pt"/>
          <w:rFonts w:eastAsia="Courier New"/>
          <w:sz w:val="28"/>
          <w:szCs w:val="28"/>
        </w:rPr>
      </w:pPr>
      <w:r w:rsidRPr="00DE4E2C">
        <w:rPr>
          <w:rStyle w:val="20pt"/>
          <w:rFonts w:eastAsia="Courier New"/>
          <w:sz w:val="28"/>
          <w:szCs w:val="28"/>
        </w:rPr>
        <w:t>ПОЛОЖЕНИЕ</w:t>
      </w:r>
    </w:p>
    <w:p w:rsidR="00DE4C3F" w:rsidRDefault="00DE4C3F" w:rsidP="002F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E2C">
        <w:rPr>
          <w:rStyle w:val="20pt"/>
          <w:rFonts w:eastAsia="Courier New"/>
          <w:sz w:val="28"/>
          <w:szCs w:val="28"/>
        </w:rPr>
        <w:t xml:space="preserve">об обеспечении внутренней системы оценки качества образования в </w:t>
      </w:r>
      <w:r w:rsidRPr="00DE4E2C">
        <w:rPr>
          <w:rFonts w:ascii="Times New Roman" w:hAnsi="Times New Roman" w:cs="Times New Roman"/>
          <w:b/>
          <w:sz w:val="28"/>
          <w:szCs w:val="28"/>
        </w:rPr>
        <w:t>муниципальном бюджетном общеобразовательном учреждении г.Шахты Ростовской области «Средняя общеобразовательная школа №32»</w:t>
      </w:r>
    </w:p>
    <w:p w:rsidR="002F14EB" w:rsidRPr="00DE4E2C" w:rsidRDefault="002F14EB" w:rsidP="00DE4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C3F" w:rsidRPr="00DE4E2C" w:rsidRDefault="00DE4C3F" w:rsidP="002F14EB">
      <w:pPr>
        <w:pStyle w:val="21"/>
        <w:shd w:val="clear" w:color="auto" w:fill="auto"/>
        <w:spacing w:before="0" w:line="240" w:lineRule="auto"/>
        <w:ind w:left="100" w:right="100" w:firstLine="560"/>
        <w:jc w:val="center"/>
        <w:rPr>
          <w:b/>
          <w:sz w:val="28"/>
          <w:szCs w:val="28"/>
        </w:rPr>
      </w:pPr>
      <w:r w:rsidRPr="00DE4E2C">
        <w:rPr>
          <w:b/>
          <w:sz w:val="28"/>
          <w:szCs w:val="28"/>
        </w:rPr>
        <w:t>1. Общие положения</w:t>
      </w:r>
    </w:p>
    <w:p w:rsidR="00DE4C3F" w:rsidRPr="00833672" w:rsidRDefault="00DE4C3F" w:rsidP="00833672">
      <w:pPr>
        <w:pStyle w:val="21"/>
        <w:shd w:val="clear" w:color="auto" w:fill="auto"/>
        <w:spacing w:before="0" w:line="240" w:lineRule="auto"/>
        <w:ind w:left="100" w:right="100" w:firstLine="560"/>
        <w:jc w:val="both"/>
        <w:rPr>
          <w:b/>
          <w:sz w:val="28"/>
          <w:szCs w:val="28"/>
        </w:rPr>
      </w:pPr>
      <w:r w:rsidRPr="00DE4E2C">
        <w:rPr>
          <w:sz w:val="28"/>
          <w:szCs w:val="28"/>
        </w:rPr>
        <w:t>1.1. Настоящее Положение об обеспечении внутренней системы оценки качества</w:t>
      </w:r>
      <w:r w:rsidR="00833672">
        <w:rPr>
          <w:sz w:val="28"/>
          <w:szCs w:val="28"/>
        </w:rPr>
        <w:t xml:space="preserve"> </w:t>
      </w:r>
      <w:r w:rsidRPr="00DE4E2C">
        <w:rPr>
          <w:sz w:val="28"/>
          <w:szCs w:val="28"/>
        </w:rPr>
        <w:t>образования (далее Положение) определяет цели, задачи, единые принципы системы оценки качества образования в муниципальном бюджетном общеобразовательном учреждении г.Шахты Ростовской области «Средняя общеобразовательная школа №</w:t>
      </w:r>
      <w:proofErr w:type="gramStart"/>
      <w:r w:rsidRPr="00DE4E2C">
        <w:rPr>
          <w:sz w:val="28"/>
          <w:szCs w:val="28"/>
        </w:rPr>
        <w:t xml:space="preserve">32»   </w:t>
      </w:r>
      <w:proofErr w:type="gramEnd"/>
      <w:r w:rsidRPr="00DE4E2C">
        <w:rPr>
          <w:sz w:val="28"/>
          <w:szCs w:val="28"/>
        </w:rPr>
        <w:t>(далее ОО)</w:t>
      </w:r>
    </w:p>
    <w:p w:rsidR="00DE4C3F" w:rsidRPr="00DE4E2C" w:rsidRDefault="00DE4C3F" w:rsidP="002F14EB">
      <w:pPr>
        <w:pStyle w:val="2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DE4E2C">
        <w:rPr>
          <w:sz w:val="28"/>
          <w:szCs w:val="28"/>
        </w:rPr>
        <w:t>1.2. Настоящее положение разработано в соответствии с Федеральным законом от 29 декабря 2012 г. № 273-ФЗ «Об образовании в Российской Федерации          с нормативными правовыми актами Российской Федерации, Уставом Учреждения.</w:t>
      </w:r>
    </w:p>
    <w:p w:rsidR="00DE4C3F" w:rsidRPr="00DE4E2C" w:rsidRDefault="00DE4C3F" w:rsidP="00DE4E2C">
      <w:pPr>
        <w:pStyle w:val="2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DE4E2C">
        <w:rPr>
          <w:sz w:val="28"/>
          <w:szCs w:val="28"/>
        </w:rPr>
        <w:t xml:space="preserve">          </w:t>
      </w:r>
      <w:r w:rsidR="002F14EB">
        <w:rPr>
          <w:sz w:val="28"/>
          <w:szCs w:val="28"/>
        </w:rPr>
        <w:tab/>
      </w:r>
      <w:r w:rsidRPr="00DE4E2C">
        <w:rPr>
          <w:sz w:val="28"/>
          <w:szCs w:val="28"/>
        </w:rPr>
        <w:t>1.3. внутренняя система оценки качества образования соотносится:</w:t>
      </w:r>
    </w:p>
    <w:p w:rsidR="00DE4C3F" w:rsidRPr="00DE4E2C" w:rsidRDefault="00DE4C3F" w:rsidP="00DE4E2C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DE4E2C">
        <w:rPr>
          <w:sz w:val="28"/>
          <w:szCs w:val="28"/>
        </w:rPr>
        <w:t>с общероссийскими и региональными тенденциями развития образования;</w:t>
      </w:r>
    </w:p>
    <w:p w:rsidR="00DE4C3F" w:rsidRPr="00DE4E2C" w:rsidRDefault="00DE4C3F" w:rsidP="00DE4E2C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DE4E2C">
        <w:rPr>
          <w:sz w:val="28"/>
          <w:szCs w:val="28"/>
        </w:rPr>
        <w:t>с общероссийскими и региональными стандартами и образцами качества образования;</w:t>
      </w:r>
    </w:p>
    <w:p w:rsidR="00DE4C3F" w:rsidRPr="00DE4E2C" w:rsidRDefault="00DE4C3F" w:rsidP="00DE4E2C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right="380"/>
        <w:jc w:val="both"/>
        <w:rPr>
          <w:sz w:val="28"/>
          <w:szCs w:val="28"/>
        </w:rPr>
      </w:pPr>
      <w:r w:rsidRPr="00DE4E2C">
        <w:rPr>
          <w:sz w:val="28"/>
          <w:szCs w:val="28"/>
        </w:rPr>
        <w:t>с общероссийскими и региональными стандартами содержания и структуры</w:t>
      </w:r>
      <w:r w:rsidRPr="00DE4E2C">
        <w:rPr>
          <w:sz w:val="28"/>
          <w:szCs w:val="28"/>
        </w:rPr>
        <w:br/>
        <w:t>образования;</w:t>
      </w:r>
    </w:p>
    <w:p w:rsidR="00DE4C3F" w:rsidRPr="00DE4E2C" w:rsidRDefault="00DE4C3F" w:rsidP="00DE4E2C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right="380"/>
        <w:jc w:val="both"/>
        <w:rPr>
          <w:sz w:val="28"/>
          <w:szCs w:val="28"/>
        </w:rPr>
      </w:pPr>
      <w:r w:rsidRPr="00DE4E2C">
        <w:rPr>
          <w:sz w:val="28"/>
          <w:szCs w:val="28"/>
        </w:rPr>
        <w:t>с общероссийскими и региональными процедурами, инструментами, индикаторами, средствами контроля качества образования.</w:t>
      </w:r>
    </w:p>
    <w:p w:rsidR="00DE4C3F" w:rsidRPr="00DE4E2C" w:rsidRDefault="00DE4C3F" w:rsidP="00DE4E2C">
      <w:pPr>
        <w:pStyle w:val="21"/>
        <w:shd w:val="clear" w:color="auto" w:fill="auto"/>
        <w:spacing w:before="0" w:line="240" w:lineRule="auto"/>
        <w:ind w:left="120" w:right="120"/>
        <w:jc w:val="both"/>
        <w:rPr>
          <w:sz w:val="28"/>
          <w:szCs w:val="28"/>
        </w:rPr>
      </w:pPr>
      <w:r w:rsidRPr="00DE4E2C">
        <w:rPr>
          <w:sz w:val="28"/>
          <w:szCs w:val="28"/>
        </w:rPr>
        <w:t xml:space="preserve">          1.4. Под внутренней системой оценки качества образования в ОО понимается</w:t>
      </w:r>
      <w:r w:rsidRPr="00DE4E2C">
        <w:rPr>
          <w:sz w:val="28"/>
          <w:szCs w:val="28"/>
        </w:rPr>
        <w:br/>
        <w:t>деятельность по информационному обеспечению управления образовательным</w:t>
      </w:r>
      <w:r w:rsidRPr="00DE4E2C">
        <w:rPr>
          <w:sz w:val="28"/>
          <w:szCs w:val="28"/>
        </w:rPr>
        <w:br/>
        <w:t>учреждением, основанная на систематическом анализе качества реализации</w:t>
      </w:r>
      <w:r w:rsidRPr="00DE4E2C">
        <w:rPr>
          <w:sz w:val="28"/>
          <w:szCs w:val="28"/>
        </w:rPr>
        <w:br/>
        <w:t>образовательного процесса, его ресурсного обеспечения и его результатов.</w:t>
      </w:r>
    </w:p>
    <w:p w:rsidR="00DE4C3F" w:rsidRPr="00DE4E2C" w:rsidRDefault="00DE4C3F" w:rsidP="00DE4E2C">
      <w:pPr>
        <w:pStyle w:val="21"/>
        <w:shd w:val="clear" w:color="auto" w:fill="auto"/>
        <w:spacing w:before="0" w:line="240" w:lineRule="auto"/>
        <w:ind w:left="120" w:firstLine="560"/>
        <w:jc w:val="both"/>
        <w:rPr>
          <w:sz w:val="28"/>
          <w:szCs w:val="28"/>
        </w:rPr>
      </w:pPr>
      <w:r w:rsidRPr="00DE4E2C">
        <w:rPr>
          <w:sz w:val="28"/>
          <w:szCs w:val="28"/>
        </w:rPr>
        <w:t>1.5. В настоящем положении используются следующие термины:</w:t>
      </w:r>
    </w:p>
    <w:p w:rsidR="00DE4C3F" w:rsidRPr="00DE4E2C" w:rsidRDefault="00DE4C3F" w:rsidP="00DE4E2C">
      <w:pPr>
        <w:pStyle w:val="21"/>
        <w:shd w:val="clear" w:color="auto" w:fill="auto"/>
        <w:spacing w:before="0" w:line="240" w:lineRule="auto"/>
        <w:ind w:left="120" w:right="120" w:firstLine="560"/>
        <w:jc w:val="both"/>
        <w:rPr>
          <w:sz w:val="28"/>
          <w:szCs w:val="28"/>
        </w:rPr>
      </w:pPr>
      <w:r w:rsidRPr="00DE4E2C">
        <w:rPr>
          <w:rStyle w:val="0pt"/>
          <w:rFonts w:eastAsia="Impact"/>
          <w:sz w:val="28"/>
          <w:szCs w:val="28"/>
        </w:rPr>
        <w:t>Мониторинг -</w:t>
      </w:r>
      <w:r w:rsidRPr="00DE4E2C">
        <w:rPr>
          <w:sz w:val="28"/>
          <w:szCs w:val="28"/>
        </w:rPr>
        <w:t xml:space="preserve"> систематическое отслеживание процессов, результатов, других</w:t>
      </w:r>
      <w:r w:rsidRPr="00DE4E2C">
        <w:rPr>
          <w:sz w:val="28"/>
          <w:szCs w:val="28"/>
        </w:rPr>
        <w:br/>
        <w:t>характеристик образовательной системы для выявления соответствия (или не</w:t>
      </w:r>
      <w:r w:rsidRPr="00DE4E2C">
        <w:rPr>
          <w:sz w:val="28"/>
          <w:szCs w:val="28"/>
        </w:rPr>
        <w:br/>
        <w:t>соответствия) ее развития и функционирования заданным целям.</w:t>
      </w:r>
    </w:p>
    <w:p w:rsidR="00DE4C3F" w:rsidRPr="00DE4E2C" w:rsidRDefault="00DE4C3F" w:rsidP="00DE4E2C">
      <w:pPr>
        <w:pStyle w:val="21"/>
        <w:shd w:val="clear" w:color="auto" w:fill="auto"/>
        <w:spacing w:before="0" w:line="240" w:lineRule="auto"/>
        <w:ind w:left="120" w:right="120" w:firstLine="560"/>
        <w:jc w:val="both"/>
        <w:rPr>
          <w:sz w:val="28"/>
          <w:szCs w:val="28"/>
        </w:rPr>
      </w:pPr>
      <w:r w:rsidRPr="00DE4E2C">
        <w:rPr>
          <w:rStyle w:val="0pt"/>
          <w:rFonts w:eastAsia="Impact"/>
          <w:sz w:val="28"/>
          <w:szCs w:val="28"/>
        </w:rPr>
        <w:t>Система мониторинга качества образования -</w:t>
      </w:r>
      <w:r w:rsidRPr="00DE4E2C">
        <w:rPr>
          <w:sz w:val="28"/>
          <w:szCs w:val="28"/>
        </w:rPr>
        <w:t xml:space="preserve"> система сбора, обработки, анализа,</w:t>
      </w:r>
      <w:r w:rsidRPr="00DE4E2C">
        <w:rPr>
          <w:sz w:val="28"/>
          <w:szCs w:val="28"/>
        </w:rPr>
        <w:br/>
        <w:t>хранения и распространения информации об образовательной системе и ее отдельных элементах, которая ориентирована на информационное обеспечение качеством образования, позволяет судить о состоянии системы образования в Организации</w:t>
      </w:r>
    </w:p>
    <w:p w:rsidR="00DE4C3F" w:rsidRPr="00DE4E2C" w:rsidRDefault="00DE4C3F" w:rsidP="00DE4E2C">
      <w:pPr>
        <w:pStyle w:val="21"/>
        <w:shd w:val="clear" w:color="auto" w:fill="auto"/>
        <w:spacing w:before="0" w:line="240" w:lineRule="auto"/>
        <w:ind w:left="120" w:right="120"/>
        <w:jc w:val="both"/>
        <w:rPr>
          <w:sz w:val="28"/>
          <w:szCs w:val="28"/>
        </w:rPr>
      </w:pPr>
      <w:r w:rsidRPr="00DE4E2C">
        <w:rPr>
          <w:sz w:val="28"/>
          <w:szCs w:val="28"/>
        </w:rPr>
        <w:t>в любой момент времени и обеспечить возможность прогнозирования ее развития.</w:t>
      </w:r>
    </w:p>
    <w:p w:rsidR="00DE4C3F" w:rsidRPr="00DE4E2C" w:rsidRDefault="00DE4C3F" w:rsidP="00DE4E2C">
      <w:pPr>
        <w:spacing w:after="0" w:line="240" w:lineRule="auto"/>
        <w:ind w:left="20" w:right="20" w:firstLine="560"/>
        <w:jc w:val="both"/>
        <w:rPr>
          <w:rStyle w:val="0pt"/>
          <w:rFonts w:eastAsia="Impact"/>
          <w:i w:val="0"/>
          <w:sz w:val="28"/>
          <w:szCs w:val="28"/>
        </w:rPr>
      </w:pPr>
      <w:r w:rsidRPr="00DE4E2C">
        <w:rPr>
          <w:rStyle w:val="0pt"/>
          <w:rFonts w:eastAsia="Impact"/>
          <w:sz w:val="28"/>
          <w:szCs w:val="28"/>
        </w:rPr>
        <w:t xml:space="preserve">Качество образования – </w:t>
      </w:r>
      <w:r w:rsidRPr="00DE4E2C">
        <w:rPr>
          <w:rStyle w:val="0pt"/>
          <w:rFonts w:eastAsia="Impact"/>
          <w:i w:val="0"/>
          <w:sz w:val="28"/>
          <w:szCs w:val="28"/>
        </w:rPr>
        <w:t xml:space="preserve"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</w:t>
      </w:r>
      <w:r w:rsidRPr="00DE4E2C">
        <w:rPr>
          <w:rStyle w:val="0pt"/>
          <w:rFonts w:eastAsia="Impact"/>
          <w:i w:val="0"/>
          <w:sz w:val="28"/>
          <w:szCs w:val="28"/>
        </w:rPr>
        <w:lastRenderedPageBreak/>
        <w:t xml:space="preserve">государственным </w:t>
      </w:r>
      <w:proofErr w:type="gramStart"/>
      <w:r w:rsidRPr="00DE4E2C">
        <w:rPr>
          <w:rStyle w:val="0pt"/>
          <w:rFonts w:eastAsia="Impact"/>
          <w:i w:val="0"/>
          <w:sz w:val="28"/>
          <w:szCs w:val="28"/>
        </w:rPr>
        <w:t>требованиям  и</w:t>
      </w:r>
      <w:proofErr w:type="gramEnd"/>
      <w:r w:rsidRPr="00DE4E2C">
        <w:rPr>
          <w:rStyle w:val="0pt"/>
          <w:rFonts w:eastAsia="Impact"/>
          <w:i w:val="0"/>
          <w:sz w:val="28"/>
          <w:szCs w:val="28"/>
        </w:rPr>
        <w:t xml:space="preserve"> (или) потребностям физического или юридического лица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DE4C3F" w:rsidRPr="00DE4E2C" w:rsidRDefault="00DE4C3F" w:rsidP="00DE4E2C">
      <w:pPr>
        <w:spacing w:after="0" w:line="240" w:lineRule="auto"/>
        <w:ind w:left="20" w:right="20" w:firstLine="560"/>
        <w:jc w:val="both"/>
        <w:rPr>
          <w:rStyle w:val="0pt"/>
          <w:rFonts w:eastAsia="Impact"/>
          <w:i w:val="0"/>
          <w:sz w:val="28"/>
          <w:szCs w:val="28"/>
        </w:rPr>
      </w:pPr>
      <w:r w:rsidRPr="00DE4E2C">
        <w:rPr>
          <w:rStyle w:val="0pt"/>
          <w:rFonts w:eastAsia="Impact"/>
          <w:sz w:val="28"/>
          <w:szCs w:val="28"/>
        </w:rPr>
        <w:t xml:space="preserve">Качество образования – </w:t>
      </w:r>
      <w:r w:rsidRPr="00DE4E2C">
        <w:rPr>
          <w:rStyle w:val="0pt"/>
          <w:rFonts w:eastAsia="Impact"/>
          <w:i w:val="0"/>
          <w:sz w:val="28"/>
          <w:szCs w:val="28"/>
        </w:rPr>
        <w:t xml:space="preserve"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</w:t>
      </w:r>
      <w:proofErr w:type="gramStart"/>
      <w:r w:rsidRPr="00DE4E2C">
        <w:rPr>
          <w:rStyle w:val="0pt"/>
          <w:rFonts w:eastAsia="Impact"/>
          <w:i w:val="0"/>
          <w:sz w:val="28"/>
          <w:szCs w:val="28"/>
        </w:rPr>
        <w:t>требованиям  и</w:t>
      </w:r>
      <w:proofErr w:type="gramEnd"/>
      <w:r w:rsidRPr="00DE4E2C">
        <w:rPr>
          <w:rStyle w:val="0pt"/>
          <w:rFonts w:eastAsia="Impact"/>
          <w:i w:val="0"/>
          <w:sz w:val="28"/>
          <w:szCs w:val="28"/>
        </w:rPr>
        <w:t xml:space="preserve"> (или) потребностям физического или юридического лица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DE4C3F" w:rsidRPr="00DE4E2C" w:rsidRDefault="00DE4C3F" w:rsidP="00DE4E2C">
      <w:pPr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"/>
          <w:rFonts w:eastAsia="Impact"/>
          <w:sz w:val="28"/>
          <w:szCs w:val="28"/>
        </w:rPr>
        <w:t>Оценка качества образования -</w:t>
      </w:r>
      <w:r w:rsidRPr="00DE4E2C">
        <w:rPr>
          <w:rStyle w:val="0pt0"/>
          <w:rFonts w:eastAsia="Courier New"/>
          <w:sz w:val="28"/>
          <w:szCs w:val="28"/>
        </w:rPr>
        <w:t xml:space="preserve"> </w:t>
      </w:r>
      <w:r w:rsidRPr="00DE4E2C">
        <w:rPr>
          <w:rFonts w:ascii="Times New Roman" w:hAnsi="Times New Roman" w:cs="Times New Roman"/>
          <w:sz w:val="28"/>
          <w:szCs w:val="28"/>
        </w:rPr>
        <w:t>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</w:t>
      </w:r>
    </w:p>
    <w:p w:rsidR="00DE4C3F" w:rsidRPr="00DE4E2C" w:rsidRDefault="00DE4C3F" w:rsidP="00DE4E2C">
      <w:pPr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"/>
          <w:rFonts w:eastAsia="Impact"/>
          <w:sz w:val="28"/>
          <w:szCs w:val="28"/>
        </w:rPr>
        <w:t>Экспертиза</w:t>
      </w:r>
      <w:r w:rsidRPr="00DE4E2C">
        <w:rPr>
          <w:rStyle w:val="0pt0"/>
          <w:rFonts w:eastAsia="Courier New"/>
          <w:sz w:val="28"/>
          <w:szCs w:val="28"/>
        </w:rPr>
        <w:t xml:space="preserve"> </w:t>
      </w:r>
      <w:r w:rsidRPr="00DE4E2C">
        <w:rPr>
          <w:rFonts w:ascii="Times New Roman" w:hAnsi="Times New Roman" w:cs="Times New Roman"/>
          <w:sz w:val="28"/>
          <w:szCs w:val="28"/>
        </w:rPr>
        <w:t>- всестороннее изучение состояния образовательных процессов, условий и результатов образовательной деятельности.</w:t>
      </w:r>
    </w:p>
    <w:p w:rsidR="00DE4C3F" w:rsidRPr="00DE4E2C" w:rsidRDefault="00DE4C3F" w:rsidP="00DE4E2C">
      <w:pPr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"/>
          <w:rFonts w:eastAsia="Impact"/>
          <w:sz w:val="28"/>
          <w:szCs w:val="28"/>
        </w:rPr>
        <w:t>Измерение</w:t>
      </w:r>
      <w:r w:rsidRPr="00DE4E2C">
        <w:rPr>
          <w:rStyle w:val="0pt0"/>
          <w:rFonts w:eastAsia="Courier New"/>
          <w:sz w:val="28"/>
          <w:szCs w:val="28"/>
        </w:rPr>
        <w:t xml:space="preserve"> </w:t>
      </w:r>
      <w:r w:rsidRPr="00DE4E2C">
        <w:rPr>
          <w:rFonts w:ascii="Times New Roman" w:hAnsi="Times New Roman" w:cs="Times New Roman"/>
          <w:sz w:val="28"/>
          <w:szCs w:val="28"/>
        </w:rPr>
        <w:t xml:space="preserve">-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программам, </w:t>
      </w:r>
      <w:proofErr w:type="spellStart"/>
      <w:r w:rsidRPr="00DE4E2C">
        <w:rPr>
          <w:rFonts w:ascii="Times New Roman" w:hAnsi="Times New Roman" w:cs="Times New Roman"/>
          <w:sz w:val="28"/>
          <w:szCs w:val="28"/>
        </w:rPr>
        <w:t>ФГОСам</w:t>
      </w:r>
      <w:proofErr w:type="spellEnd"/>
      <w:r w:rsidRPr="00DE4E2C">
        <w:rPr>
          <w:rFonts w:ascii="Times New Roman" w:hAnsi="Times New Roman" w:cs="Times New Roman"/>
          <w:sz w:val="28"/>
          <w:szCs w:val="28"/>
        </w:rPr>
        <w:t xml:space="preserve"> (ФГТ).</w:t>
      </w:r>
    </w:p>
    <w:p w:rsidR="00DE4C3F" w:rsidRPr="00DE4E2C" w:rsidRDefault="00DE4C3F" w:rsidP="00DE4E2C">
      <w:pPr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"/>
          <w:rFonts w:eastAsia="Impact"/>
          <w:sz w:val="28"/>
          <w:szCs w:val="28"/>
        </w:rPr>
        <w:t>Внутренняя система оценки качества образования</w:t>
      </w:r>
      <w:r w:rsidRPr="00DE4E2C">
        <w:rPr>
          <w:rStyle w:val="0pt0"/>
          <w:rFonts w:eastAsia="Courier New"/>
          <w:sz w:val="28"/>
          <w:szCs w:val="28"/>
        </w:rPr>
        <w:t xml:space="preserve"> </w:t>
      </w:r>
      <w:r w:rsidRPr="00DE4E2C">
        <w:rPr>
          <w:rFonts w:ascii="Times New Roman" w:hAnsi="Times New Roman" w:cs="Times New Roman"/>
          <w:sz w:val="28"/>
          <w:szCs w:val="28"/>
        </w:rPr>
        <w:t>- целостная система диагностических и оценочных процедур, реализуемых различными субъектами государственно-общественного управления школой,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DE4C3F" w:rsidRPr="00DE4E2C" w:rsidRDefault="00DE4C3F" w:rsidP="00DE4E2C">
      <w:pPr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"/>
          <w:rFonts w:eastAsia="Impact"/>
          <w:sz w:val="28"/>
          <w:szCs w:val="28"/>
        </w:rPr>
        <w:t>Критерий</w:t>
      </w:r>
      <w:r w:rsidRPr="00DE4E2C">
        <w:rPr>
          <w:rStyle w:val="0pt0"/>
          <w:rFonts w:eastAsia="Courier New"/>
          <w:sz w:val="28"/>
          <w:szCs w:val="28"/>
        </w:rPr>
        <w:t xml:space="preserve"> </w:t>
      </w:r>
      <w:r w:rsidRPr="00DE4E2C">
        <w:rPr>
          <w:rFonts w:ascii="Times New Roman" w:hAnsi="Times New Roman" w:cs="Times New Roman"/>
          <w:sz w:val="28"/>
          <w:szCs w:val="28"/>
        </w:rPr>
        <w:t>- признак, на основании которого производится оценка, классификация оцениваемого объекта.</w:t>
      </w:r>
    </w:p>
    <w:p w:rsidR="00DE4C3F" w:rsidRPr="00DE4E2C" w:rsidRDefault="00DE4C3F" w:rsidP="00DE4E2C">
      <w:pPr>
        <w:tabs>
          <w:tab w:val="right" w:pos="6682"/>
        </w:tabs>
        <w:spacing w:after="0" w:line="240" w:lineRule="auto"/>
        <w:ind w:left="580" w:right="2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1.6.  Мероприятия по реализации целей и задач внутренней системы оценки качества образования планируются и осуществляются на основе проблемного анализа </w:t>
      </w:r>
      <w:r w:rsidRPr="00DE4E2C">
        <w:rPr>
          <w:rStyle w:val="0pt0"/>
          <w:rFonts w:eastAsia="Courier New"/>
          <w:sz w:val="28"/>
          <w:szCs w:val="28"/>
        </w:rPr>
        <w:t xml:space="preserve">образовательного </w:t>
      </w:r>
      <w:proofErr w:type="gramStart"/>
      <w:r w:rsidRPr="00DE4E2C">
        <w:rPr>
          <w:rStyle w:val="0pt0"/>
          <w:rFonts w:eastAsia="Courier New"/>
          <w:sz w:val="28"/>
          <w:szCs w:val="28"/>
        </w:rPr>
        <w:t>процесса  Организации</w:t>
      </w:r>
      <w:proofErr w:type="gramEnd"/>
      <w:r w:rsidRPr="00DE4E2C">
        <w:rPr>
          <w:rStyle w:val="0pt0"/>
          <w:rFonts w:eastAsia="Courier New"/>
          <w:sz w:val="28"/>
          <w:szCs w:val="28"/>
        </w:rPr>
        <w:t>.</w:t>
      </w:r>
      <w:r w:rsidRPr="00DE4E2C">
        <w:rPr>
          <w:rStyle w:val="0pt0"/>
          <w:rFonts w:eastAsia="Courier New"/>
          <w:sz w:val="28"/>
          <w:szCs w:val="28"/>
        </w:rPr>
        <w:tab/>
      </w:r>
    </w:p>
    <w:p w:rsidR="00DE4C3F" w:rsidRPr="00DE4E2C" w:rsidRDefault="00DE4C3F" w:rsidP="00DE4E2C">
      <w:pPr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Оценка качества образования осуществляется посредством существующих процедур контроля и экспертной оценки качества образования:</w:t>
      </w:r>
    </w:p>
    <w:p w:rsidR="00DE4C3F" w:rsidRPr="00DE4E2C" w:rsidRDefault="00DE4C3F" w:rsidP="00DE4E2C">
      <w:pPr>
        <w:pStyle w:val="a4"/>
        <w:numPr>
          <w:ilvl w:val="0"/>
          <w:numId w:val="2"/>
        </w:numPr>
        <w:ind w:right="108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мониторингом </w:t>
      </w:r>
      <w:proofErr w:type="gramStart"/>
      <w:r w:rsidRPr="00DE4E2C">
        <w:rPr>
          <w:rFonts w:ascii="Times New Roman" w:hAnsi="Times New Roman" w:cs="Times New Roman"/>
          <w:sz w:val="28"/>
          <w:szCs w:val="28"/>
        </w:rPr>
        <w:t>образовательных достижений</w:t>
      </w:r>
      <w:proofErr w:type="gramEnd"/>
      <w:r w:rsidRPr="00DE4E2C">
        <w:rPr>
          <w:rFonts w:ascii="Times New Roman" w:hAnsi="Times New Roman" w:cs="Times New Roman"/>
          <w:sz w:val="28"/>
          <w:szCs w:val="28"/>
        </w:rPr>
        <w:t xml:space="preserve"> обучающихся на разных ступенях обучения;</w:t>
      </w:r>
    </w:p>
    <w:p w:rsidR="00DE4C3F" w:rsidRPr="00DE4E2C" w:rsidRDefault="00DE4C3F" w:rsidP="00DE4E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анализом творческих достижений школьников;</w:t>
      </w:r>
    </w:p>
    <w:p w:rsidR="00DE4C3F" w:rsidRPr="00DE4E2C" w:rsidRDefault="00DE4C3F" w:rsidP="00DE4E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системы внутришкольного контроля;</w:t>
      </w:r>
    </w:p>
    <w:p w:rsidR="00DE4C3F" w:rsidRPr="00DE4E2C" w:rsidRDefault="00DE4C3F" w:rsidP="00DE4E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результатами аттестации педагогических и руководящих работников;</w:t>
      </w:r>
    </w:p>
    <w:p w:rsidR="00DE4C3F" w:rsidRPr="00DE4E2C" w:rsidRDefault="00DE4C3F" w:rsidP="00DE4E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результатами социологических исследований;</w:t>
      </w:r>
    </w:p>
    <w:p w:rsidR="00DE4C3F" w:rsidRPr="00DE4E2C" w:rsidRDefault="00DE4C3F" w:rsidP="00DE4E2C">
      <w:pPr>
        <w:pStyle w:val="a4"/>
        <w:numPr>
          <w:ilvl w:val="0"/>
          <w:numId w:val="2"/>
        </w:num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системой медицинских исследований школьников, проводимых по инициативе школьной медицинской службы;</w:t>
      </w:r>
    </w:p>
    <w:p w:rsidR="00DE4C3F" w:rsidRPr="00DE4E2C" w:rsidRDefault="00DE4C3F" w:rsidP="00DE4E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системой внутришкольного скрининга психологического комфорта;</w:t>
      </w:r>
    </w:p>
    <w:p w:rsidR="00DE4C3F" w:rsidRPr="00DE4E2C" w:rsidRDefault="00DE4C3F" w:rsidP="00DE4E2C">
      <w:pPr>
        <w:pStyle w:val="a4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Объектами оценки качества образования</w:t>
      </w:r>
      <w:r w:rsidRPr="00DE4E2C">
        <w:rPr>
          <w:rStyle w:val="20pt0"/>
          <w:rFonts w:eastAsia="Courier New"/>
          <w:sz w:val="28"/>
          <w:szCs w:val="28"/>
        </w:rPr>
        <w:t xml:space="preserve"> </w:t>
      </w:r>
      <w:r w:rsidRPr="00DE4E2C">
        <w:rPr>
          <w:rStyle w:val="20pt1"/>
          <w:rFonts w:eastAsia="Courier New"/>
          <w:sz w:val="28"/>
          <w:szCs w:val="28"/>
        </w:rPr>
        <w:t xml:space="preserve">являются: </w:t>
      </w:r>
    </w:p>
    <w:p w:rsidR="00DE4C3F" w:rsidRPr="00DE4E2C" w:rsidRDefault="00DE4C3F" w:rsidP="00DE4E2C">
      <w:pPr>
        <w:widowControl w:val="0"/>
        <w:numPr>
          <w:ilvl w:val="0"/>
          <w:numId w:val="3"/>
        </w:numPr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 учебные и </w:t>
      </w:r>
      <w:proofErr w:type="spellStart"/>
      <w:r w:rsidRPr="00DE4E2C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DE4E2C">
        <w:rPr>
          <w:rFonts w:ascii="Times New Roman" w:hAnsi="Times New Roman" w:cs="Times New Roman"/>
          <w:sz w:val="28"/>
          <w:szCs w:val="28"/>
        </w:rPr>
        <w:t xml:space="preserve"> достижения обучающихся;</w:t>
      </w:r>
    </w:p>
    <w:p w:rsidR="00DE4C3F" w:rsidRPr="00DE4E2C" w:rsidRDefault="00DE4C3F" w:rsidP="00DE4E2C">
      <w:pPr>
        <w:widowControl w:val="0"/>
        <w:numPr>
          <w:ilvl w:val="0"/>
          <w:numId w:val="3"/>
        </w:numPr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 продуктивность, профессионализм и квалификация педагогических работников и администрации ОО;</w:t>
      </w:r>
    </w:p>
    <w:p w:rsidR="00DE4C3F" w:rsidRPr="00DE4E2C" w:rsidRDefault="00DE4C3F" w:rsidP="00DE4E2C">
      <w:pPr>
        <w:widowControl w:val="0"/>
        <w:numPr>
          <w:ilvl w:val="0"/>
          <w:numId w:val="3"/>
        </w:numPr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 образовательные программы и условия их реализации;</w:t>
      </w:r>
    </w:p>
    <w:p w:rsidR="00DE4C3F" w:rsidRPr="00DE4E2C" w:rsidRDefault="00DE4C3F" w:rsidP="00DE4E2C">
      <w:pPr>
        <w:widowControl w:val="0"/>
        <w:numPr>
          <w:ilvl w:val="0"/>
          <w:numId w:val="3"/>
        </w:numPr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процесс,</w:t>
      </w:r>
    </w:p>
    <w:p w:rsidR="00DE4C3F" w:rsidRPr="00DE4E2C" w:rsidRDefault="00DE4C3F" w:rsidP="00DE4E2C">
      <w:pPr>
        <w:pStyle w:val="23"/>
        <w:numPr>
          <w:ilvl w:val="1"/>
          <w:numId w:val="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DE4E2C">
        <w:rPr>
          <w:b w:val="0"/>
          <w:sz w:val="28"/>
          <w:szCs w:val="28"/>
        </w:rPr>
        <w:t>Предмет оценки качества образования:</w:t>
      </w:r>
    </w:p>
    <w:p w:rsidR="00DE4C3F" w:rsidRPr="002F14EB" w:rsidRDefault="00DE4C3F" w:rsidP="002F14EB">
      <w:pPr>
        <w:pStyle w:val="a4"/>
        <w:numPr>
          <w:ilvl w:val="0"/>
          <w:numId w:val="32"/>
        </w:numPr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>качество образовательных результатов (степень соответствия результатов освоения обучающимися образовательных программ государственному и социальному стандартам);</w:t>
      </w:r>
    </w:p>
    <w:p w:rsidR="00DE4C3F" w:rsidRPr="002F14EB" w:rsidRDefault="00DE4C3F" w:rsidP="002F14EB">
      <w:pPr>
        <w:pStyle w:val="a4"/>
        <w:numPr>
          <w:ilvl w:val="0"/>
          <w:numId w:val="32"/>
        </w:numPr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>качество организации образовательного процесса, включающее условия организации образовательного процесса,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DE4C3F" w:rsidRPr="002F14EB" w:rsidRDefault="00DE4C3F" w:rsidP="002F14EB">
      <w:pPr>
        <w:pStyle w:val="a4"/>
        <w:numPr>
          <w:ilvl w:val="0"/>
          <w:numId w:val="32"/>
        </w:numPr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>качество основных и дополнительных образовательных программ, принятых и реализуемых в Организации, условия их реализации;</w:t>
      </w:r>
    </w:p>
    <w:p w:rsidR="00DE4C3F" w:rsidRPr="002F14EB" w:rsidRDefault="00DE4C3F" w:rsidP="002F14EB">
      <w:pPr>
        <w:pStyle w:val="a4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>эффективность управления качеством образования</w:t>
      </w:r>
    </w:p>
    <w:p w:rsidR="00DE4C3F" w:rsidRPr="00DE4E2C" w:rsidRDefault="00DE4C3F" w:rsidP="00DE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      1.8. В качестве источников данных для оценки качества образования используются:</w:t>
      </w:r>
    </w:p>
    <w:p w:rsidR="00DE4C3F" w:rsidRPr="00DE4E2C" w:rsidRDefault="00DE4C3F" w:rsidP="002F14EB">
      <w:pPr>
        <w:pStyle w:val="a4"/>
        <w:numPr>
          <w:ilvl w:val="1"/>
          <w:numId w:val="3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образовательная статистика;</w:t>
      </w:r>
    </w:p>
    <w:p w:rsidR="00DE4C3F" w:rsidRPr="00DE4E2C" w:rsidRDefault="00DE4C3F" w:rsidP="002F14EB">
      <w:pPr>
        <w:pStyle w:val="21"/>
        <w:numPr>
          <w:ilvl w:val="1"/>
          <w:numId w:val="34"/>
        </w:numPr>
        <w:shd w:val="clear" w:color="auto" w:fill="auto"/>
        <w:spacing w:before="0" w:line="240" w:lineRule="auto"/>
        <w:ind w:left="284" w:hanging="284"/>
        <w:jc w:val="both"/>
        <w:rPr>
          <w:sz w:val="28"/>
          <w:szCs w:val="28"/>
        </w:rPr>
      </w:pPr>
      <w:r w:rsidRPr="00DE4E2C">
        <w:rPr>
          <w:sz w:val="28"/>
          <w:szCs w:val="28"/>
        </w:rPr>
        <w:t>мониторинговые исследования;</w:t>
      </w:r>
    </w:p>
    <w:p w:rsidR="00DE4C3F" w:rsidRPr="00DE4E2C" w:rsidRDefault="00DE4C3F" w:rsidP="002F14EB">
      <w:pPr>
        <w:pStyle w:val="21"/>
        <w:numPr>
          <w:ilvl w:val="1"/>
          <w:numId w:val="34"/>
        </w:numPr>
        <w:shd w:val="clear" w:color="auto" w:fill="auto"/>
        <w:spacing w:before="0" w:line="240" w:lineRule="auto"/>
        <w:ind w:left="284" w:hanging="284"/>
        <w:jc w:val="both"/>
        <w:rPr>
          <w:sz w:val="28"/>
          <w:szCs w:val="28"/>
        </w:rPr>
      </w:pPr>
      <w:r w:rsidRPr="00DE4E2C">
        <w:rPr>
          <w:sz w:val="28"/>
          <w:szCs w:val="28"/>
        </w:rPr>
        <w:t>социологические опросы;</w:t>
      </w:r>
    </w:p>
    <w:p w:rsidR="00DE4E2C" w:rsidRPr="00DE4E2C" w:rsidRDefault="00DE4C3F" w:rsidP="002F14EB">
      <w:pPr>
        <w:pStyle w:val="21"/>
        <w:numPr>
          <w:ilvl w:val="1"/>
          <w:numId w:val="34"/>
        </w:numPr>
        <w:shd w:val="clear" w:color="auto" w:fill="auto"/>
        <w:spacing w:before="0" w:line="240" w:lineRule="auto"/>
        <w:ind w:left="284" w:hanging="284"/>
        <w:jc w:val="both"/>
        <w:rPr>
          <w:sz w:val="28"/>
          <w:szCs w:val="28"/>
        </w:rPr>
      </w:pPr>
      <w:r w:rsidRPr="00DE4E2C">
        <w:rPr>
          <w:sz w:val="28"/>
          <w:szCs w:val="28"/>
        </w:rPr>
        <w:t>отчеты работников Организации.</w:t>
      </w:r>
    </w:p>
    <w:p w:rsidR="002F14EB" w:rsidRDefault="00DE4E2C" w:rsidP="002F14EB">
      <w:pPr>
        <w:pStyle w:val="2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DE4E2C">
        <w:rPr>
          <w:rStyle w:val="0pt"/>
          <w:rFonts w:eastAsia="Impact"/>
          <w:sz w:val="28"/>
          <w:szCs w:val="28"/>
        </w:rPr>
        <w:t xml:space="preserve">- </w:t>
      </w:r>
      <w:proofErr w:type="spellStart"/>
      <w:r w:rsidR="00DE4C3F" w:rsidRPr="00DE4E2C">
        <w:rPr>
          <w:rStyle w:val="0pt"/>
          <w:rFonts w:eastAsia="Impact"/>
          <w:sz w:val="28"/>
          <w:szCs w:val="28"/>
        </w:rPr>
        <w:t>инструменталъности</w:t>
      </w:r>
      <w:proofErr w:type="spellEnd"/>
      <w:r w:rsidR="00DE4C3F" w:rsidRPr="00DE4E2C">
        <w:rPr>
          <w:rStyle w:val="0pt"/>
          <w:rFonts w:eastAsia="Impact"/>
          <w:sz w:val="28"/>
          <w:szCs w:val="28"/>
        </w:rPr>
        <w:t xml:space="preserve"> и технологичности</w:t>
      </w:r>
      <w:r w:rsidR="00DE4C3F" w:rsidRPr="00DE4E2C">
        <w:rPr>
          <w:sz w:val="28"/>
          <w:szCs w:val="28"/>
        </w:rPr>
        <w:t xml:space="preserve"> используемых показателей с учетом потребностей разных потребителей образовательных услуг, минимизации их количества;</w:t>
      </w:r>
    </w:p>
    <w:p w:rsidR="002F14EB" w:rsidRDefault="002F14EB" w:rsidP="002F14EB">
      <w:pPr>
        <w:pStyle w:val="21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4C3F" w:rsidRPr="00DE4E2C">
        <w:rPr>
          <w:rStyle w:val="0pt"/>
          <w:rFonts w:eastAsia="Impact"/>
          <w:sz w:val="28"/>
          <w:szCs w:val="28"/>
        </w:rPr>
        <w:t>учета индивидуальных особенностей</w:t>
      </w:r>
      <w:r w:rsidR="00DE4C3F" w:rsidRPr="00DE4E2C">
        <w:rPr>
          <w:sz w:val="28"/>
          <w:szCs w:val="28"/>
        </w:rPr>
        <w:t xml:space="preserve"> развития отдельных учащихся при оценке результатов их обучения и воспитания;</w:t>
      </w:r>
    </w:p>
    <w:p w:rsidR="002F14EB" w:rsidRDefault="002F14EB" w:rsidP="002F14EB">
      <w:pPr>
        <w:pStyle w:val="21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4C3F" w:rsidRPr="00DE4E2C">
        <w:rPr>
          <w:rStyle w:val="0pt"/>
          <w:rFonts w:eastAsia="Impact"/>
          <w:sz w:val="28"/>
          <w:szCs w:val="28"/>
        </w:rPr>
        <w:t>доступности информации</w:t>
      </w:r>
      <w:r w:rsidR="00DE4C3F" w:rsidRPr="00DE4E2C">
        <w:rPr>
          <w:sz w:val="28"/>
          <w:szCs w:val="28"/>
        </w:rPr>
        <w:t xml:space="preserve"> о состоянии и качестве образования для потребителей;</w:t>
      </w:r>
    </w:p>
    <w:p w:rsidR="002F14EB" w:rsidRDefault="002F14EB" w:rsidP="002F14EB">
      <w:pPr>
        <w:pStyle w:val="21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4C3F" w:rsidRPr="00DE4E2C">
        <w:rPr>
          <w:rStyle w:val="0pt"/>
          <w:rFonts w:eastAsia="Impact"/>
          <w:sz w:val="28"/>
          <w:szCs w:val="28"/>
        </w:rPr>
        <w:t>повышение потенциала внутренней оценки,</w:t>
      </w:r>
      <w:r w:rsidR="00DE4C3F" w:rsidRPr="00DE4E2C">
        <w:rPr>
          <w:sz w:val="28"/>
          <w:szCs w:val="28"/>
        </w:rPr>
        <w:t xml:space="preserve"> самооценки, самоанализа каждого педагога.</w:t>
      </w:r>
    </w:p>
    <w:p w:rsidR="00DE4E2C" w:rsidRDefault="002F14EB" w:rsidP="002F14EB">
      <w:pPr>
        <w:pStyle w:val="21"/>
        <w:shd w:val="clear" w:color="auto" w:fill="auto"/>
        <w:spacing w:before="0" w:line="240" w:lineRule="auto"/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DE4E2C" w:rsidRPr="00DE4E2C">
        <w:rPr>
          <w:sz w:val="28"/>
          <w:szCs w:val="28"/>
          <w:lang w:bidi="en-US"/>
        </w:rPr>
        <w:t>Положения</w:t>
      </w:r>
      <w:r w:rsidR="00DE4E2C" w:rsidRPr="00DE4E2C">
        <w:rPr>
          <w:sz w:val="28"/>
          <w:szCs w:val="28"/>
        </w:rPr>
        <w:t xml:space="preserve"> распространяется на деятельность всех педагогических </w:t>
      </w:r>
      <w:proofErr w:type="gramStart"/>
      <w:r w:rsidR="00DE4E2C" w:rsidRPr="00DE4E2C">
        <w:rPr>
          <w:sz w:val="28"/>
          <w:szCs w:val="28"/>
        </w:rPr>
        <w:t>работников  Организации</w:t>
      </w:r>
      <w:proofErr w:type="gramEnd"/>
      <w:r w:rsidR="00DE4E2C" w:rsidRPr="00DE4E2C">
        <w:rPr>
          <w:sz w:val="28"/>
          <w:szCs w:val="28"/>
        </w:rPr>
        <w:t>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2F14EB" w:rsidRPr="00DE4E2C" w:rsidRDefault="002F14EB" w:rsidP="002F14EB">
      <w:pPr>
        <w:pStyle w:val="2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2F14EB" w:rsidRDefault="00DE4E2C" w:rsidP="002F14EB">
      <w:pPr>
        <w:pStyle w:val="23"/>
        <w:shd w:val="clear" w:color="auto" w:fill="auto"/>
        <w:spacing w:line="240" w:lineRule="auto"/>
        <w:ind w:left="60" w:right="320" w:firstLine="700"/>
        <w:jc w:val="center"/>
        <w:rPr>
          <w:sz w:val="28"/>
          <w:szCs w:val="28"/>
        </w:rPr>
      </w:pPr>
      <w:r w:rsidRPr="00DE4E2C">
        <w:rPr>
          <w:sz w:val="28"/>
          <w:szCs w:val="28"/>
        </w:rPr>
        <w:t>2. Функции, цели и задачи внутренней системы</w:t>
      </w:r>
    </w:p>
    <w:p w:rsidR="00DE4E2C" w:rsidRDefault="00DE4E2C" w:rsidP="002F14EB">
      <w:pPr>
        <w:pStyle w:val="23"/>
        <w:shd w:val="clear" w:color="auto" w:fill="auto"/>
        <w:spacing w:line="240" w:lineRule="auto"/>
        <w:ind w:left="60" w:right="320" w:firstLine="700"/>
        <w:jc w:val="center"/>
        <w:rPr>
          <w:sz w:val="28"/>
          <w:szCs w:val="28"/>
        </w:rPr>
      </w:pPr>
      <w:r w:rsidRPr="00DE4E2C">
        <w:rPr>
          <w:sz w:val="28"/>
          <w:szCs w:val="28"/>
        </w:rPr>
        <w:t xml:space="preserve"> оценки качества образования</w:t>
      </w:r>
    </w:p>
    <w:p w:rsidR="002F14EB" w:rsidRPr="00DE4E2C" w:rsidRDefault="002F14EB" w:rsidP="002F14EB">
      <w:pPr>
        <w:pStyle w:val="23"/>
        <w:shd w:val="clear" w:color="auto" w:fill="auto"/>
        <w:spacing w:line="240" w:lineRule="auto"/>
        <w:ind w:left="60" w:right="320" w:firstLine="700"/>
        <w:jc w:val="center"/>
        <w:rPr>
          <w:sz w:val="28"/>
          <w:szCs w:val="28"/>
        </w:rPr>
      </w:pPr>
    </w:p>
    <w:p w:rsidR="00DE4E2C" w:rsidRPr="002F14EB" w:rsidRDefault="00DE4E2C" w:rsidP="002F14EB">
      <w:pPr>
        <w:pStyle w:val="23"/>
        <w:shd w:val="clear" w:color="auto" w:fill="auto"/>
        <w:spacing w:line="240" w:lineRule="auto"/>
        <w:ind w:right="320" w:firstLine="567"/>
        <w:jc w:val="both"/>
        <w:rPr>
          <w:b w:val="0"/>
          <w:sz w:val="28"/>
          <w:szCs w:val="28"/>
        </w:rPr>
      </w:pPr>
      <w:r w:rsidRPr="002F14EB">
        <w:rPr>
          <w:b w:val="0"/>
          <w:sz w:val="28"/>
          <w:szCs w:val="28"/>
        </w:rPr>
        <w:t>2.1. Основные функции внутренней системы оценки качества образования:</w:t>
      </w:r>
    </w:p>
    <w:p w:rsidR="00DE4E2C" w:rsidRPr="00DE4E2C" w:rsidRDefault="00DE4E2C" w:rsidP="002F14EB">
      <w:pPr>
        <w:pStyle w:val="21"/>
        <w:numPr>
          <w:ilvl w:val="0"/>
          <w:numId w:val="35"/>
        </w:numPr>
        <w:shd w:val="clear" w:color="auto" w:fill="auto"/>
        <w:spacing w:before="0" w:line="240" w:lineRule="auto"/>
        <w:ind w:left="284" w:right="380" w:hanging="284"/>
        <w:jc w:val="both"/>
        <w:rPr>
          <w:sz w:val="28"/>
          <w:szCs w:val="28"/>
        </w:rPr>
      </w:pPr>
      <w:r w:rsidRPr="00DE4E2C">
        <w:rPr>
          <w:sz w:val="28"/>
          <w:szCs w:val="28"/>
        </w:rPr>
        <w:t>обеспечение федерального государственного стандарта качества образования и удовлетворение потребности в получении качественного образования со стороны всех участников образовательных отношений;</w:t>
      </w:r>
    </w:p>
    <w:p w:rsidR="00DE4E2C" w:rsidRPr="00DE4E2C" w:rsidRDefault="00DE4E2C" w:rsidP="002F14EB">
      <w:pPr>
        <w:pStyle w:val="21"/>
        <w:numPr>
          <w:ilvl w:val="0"/>
          <w:numId w:val="35"/>
        </w:numPr>
        <w:shd w:val="clear" w:color="auto" w:fill="auto"/>
        <w:tabs>
          <w:tab w:val="left" w:pos="7747"/>
          <w:tab w:val="right" w:pos="9602"/>
        </w:tabs>
        <w:spacing w:before="0" w:line="240" w:lineRule="auto"/>
        <w:ind w:left="284" w:hanging="284"/>
        <w:jc w:val="both"/>
        <w:rPr>
          <w:sz w:val="28"/>
          <w:szCs w:val="28"/>
        </w:rPr>
      </w:pPr>
      <w:r w:rsidRPr="00DE4E2C">
        <w:rPr>
          <w:sz w:val="28"/>
          <w:szCs w:val="28"/>
        </w:rPr>
        <w:t>аналитическое и информационное сопровождение управления качеством обучения и воспитания школьников, в том числе через систему информирования внешних пользователей.</w:t>
      </w:r>
    </w:p>
    <w:p w:rsidR="00DE4E2C" w:rsidRPr="00DE4E2C" w:rsidRDefault="00DE4E2C" w:rsidP="002F14EB">
      <w:pPr>
        <w:pStyle w:val="21"/>
        <w:numPr>
          <w:ilvl w:val="0"/>
          <w:numId w:val="35"/>
        </w:numPr>
        <w:shd w:val="clear" w:color="auto" w:fill="auto"/>
        <w:spacing w:before="0" w:line="240" w:lineRule="auto"/>
        <w:ind w:left="284" w:hanging="284"/>
        <w:jc w:val="both"/>
        <w:rPr>
          <w:sz w:val="28"/>
          <w:szCs w:val="28"/>
        </w:rPr>
      </w:pPr>
      <w:r w:rsidRPr="00DE4E2C">
        <w:rPr>
          <w:sz w:val="28"/>
          <w:szCs w:val="28"/>
        </w:rPr>
        <w:t>экспертиза, диагностика, оценка и прогноз основных тенденций развития Организации.</w:t>
      </w:r>
    </w:p>
    <w:p w:rsidR="00DE4E2C" w:rsidRPr="00DE4E2C" w:rsidRDefault="00DE4E2C" w:rsidP="002F14EB">
      <w:pPr>
        <w:pStyle w:val="21"/>
        <w:numPr>
          <w:ilvl w:val="0"/>
          <w:numId w:val="29"/>
        </w:numPr>
        <w:shd w:val="clear" w:color="auto" w:fill="auto"/>
        <w:spacing w:before="0" w:line="240" w:lineRule="auto"/>
        <w:ind w:right="180" w:firstLine="567"/>
        <w:jc w:val="both"/>
        <w:rPr>
          <w:sz w:val="28"/>
          <w:szCs w:val="28"/>
        </w:rPr>
      </w:pPr>
      <w:r w:rsidRPr="002F14EB">
        <w:rPr>
          <w:rStyle w:val="11pt0pt"/>
          <w:rFonts w:eastAsia="Impact"/>
          <w:b w:val="0"/>
          <w:sz w:val="28"/>
          <w:szCs w:val="28"/>
        </w:rPr>
        <w:t xml:space="preserve">Целью внутренней системы оценки качества образования </w:t>
      </w:r>
      <w:r w:rsidRPr="002F14EB">
        <w:rPr>
          <w:sz w:val="28"/>
          <w:szCs w:val="28"/>
        </w:rPr>
        <w:t>является</w:t>
      </w:r>
      <w:r w:rsidRPr="00DE4E2C">
        <w:rPr>
          <w:sz w:val="28"/>
          <w:szCs w:val="28"/>
        </w:rPr>
        <w:t xml:space="preserve"> получение объективной информации о состоянии качества образования, тенденциях его измене</w:t>
      </w:r>
      <w:r w:rsidRPr="00DE4E2C">
        <w:rPr>
          <w:rStyle w:val="1"/>
          <w:sz w:val="28"/>
          <w:szCs w:val="28"/>
        </w:rPr>
        <w:t>ния</w:t>
      </w:r>
      <w:r w:rsidRPr="00DE4E2C">
        <w:rPr>
          <w:sz w:val="28"/>
          <w:szCs w:val="28"/>
        </w:rPr>
        <w:t xml:space="preserve"> и причинах, влияющих на его уровень.</w:t>
      </w:r>
    </w:p>
    <w:p w:rsidR="00DE4E2C" w:rsidRPr="002F14EB" w:rsidRDefault="00DE4E2C" w:rsidP="002F14EB">
      <w:pPr>
        <w:pStyle w:val="23"/>
        <w:numPr>
          <w:ilvl w:val="0"/>
          <w:numId w:val="29"/>
        </w:numPr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DE4E2C">
        <w:rPr>
          <w:sz w:val="28"/>
          <w:szCs w:val="28"/>
        </w:rPr>
        <w:t xml:space="preserve"> </w:t>
      </w:r>
      <w:r w:rsidRPr="002F14EB">
        <w:rPr>
          <w:b w:val="0"/>
          <w:sz w:val="28"/>
          <w:szCs w:val="28"/>
        </w:rPr>
        <w:t>Для достижения поставленной цели решаются следующие задачи:</w:t>
      </w:r>
    </w:p>
    <w:p w:rsidR="002F14EB" w:rsidRDefault="00DE4E2C" w:rsidP="002F14EB">
      <w:pPr>
        <w:pStyle w:val="21"/>
        <w:numPr>
          <w:ilvl w:val="0"/>
          <w:numId w:val="36"/>
        </w:numPr>
        <w:shd w:val="clear" w:color="auto" w:fill="auto"/>
        <w:spacing w:before="0" w:line="240" w:lineRule="auto"/>
        <w:ind w:left="426" w:right="180" w:hanging="426"/>
        <w:jc w:val="both"/>
        <w:rPr>
          <w:sz w:val="28"/>
          <w:szCs w:val="28"/>
        </w:rPr>
      </w:pPr>
      <w:r w:rsidRPr="00DE4E2C">
        <w:rPr>
          <w:sz w:val="28"/>
          <w:szCs w:val="28"/>
        </w:rPr>
        <w:t xml:space="preserve">формирование механизма единой системы сбора, обработки и хранения </w:t>
      </w:r>
      <w:r w:rsidRPr="00DE4E2C">
        <w:rPr>
          <w:sz w:val="28"/>
          <w:szCs w:val="28"/>
        </w:rPr>
        <w:lastRenderedPageBreak/>
        <w:t>информации о состоянии качества образования в Организации.</w:t>
      </w:r>
    </w:p>
    <w:p w:rsidR="00DE4E2C" w:rsidRPr="00DE4E2C" w:rsidRDefault="00DE4E2C" w:rsidP="002F14EB">
      <w:pPr>
        <w:pStyle w:val="21"/>
        <w:numPr>
          <w:ilvl w:val="0"/>
          <w:numId w:val="36"/>
        </w:numPr>
        <w:shd w:val="clear" w:color="auto" w:fill="auto"/>
        <w:spacing w:before="0" w:line="240" w:lineRule="auto"/>
        <w:ind w:left="426" w:right="180" w:hanging="426"/>
        <w:jc w:val="both"/>
        <w:rPr>
          <w:sz w:val="28"/>
          <w:szCs w:val="28"/>
        </w:rPr>
      </w:pPr>
      <w:r w:rsidRPr="00DE4E2C">
        <w:rPr>
          <w:sz w:val="28"/>
          <w:szCs w:val="28"/>
        </w:rPr>
        <w:t>аналитическое и экспертное обеспечение мониторинга школьной системы образования;</w:t>
      </w:r>
    </w:p>
    <w:p w:rsidR="00DE4E2C" w:rsidRPr="00DE4E2C" w:rsidRDefault="00DE4E2C" w:rsidP="002F14EB">
      <w:pPr>
        <w:pStyle w:val="21"/>
        <w:numPr>
          <w:ilvl w:val="0"/>
          <w:numId w:val="36"/>
        </w:numPr>
        <w:shd w:val="clear" w:color="auto" w:fill="auto"/>
        <w:spacing w:before="0" w:line="240" w:lineRule="auto"/>
        <w:ind w:left="426" w:right="180" w:hanging="426"/>
        <w:jc w:val="both"/>
        <w:rPr>
          <w:sz w:val="28"/>
          <w:szCs w:val="28"/>
        </w:rPr>
      </w:pPr>
      <w:r w:rsidRPr="00DE4E2C">
        <w:rPr>
          <w:sz w:val="28"/>
          <w:szCs w:val="28"/>
        </w:rPr>
        <w:t xml:space="preserve">оперативное выявление соответствия качества образования требованиям федерального государственного образовательного стандарта в рамках реализуемых образовательных программ по результатам </w:t>
      </w:r>
      <w:r w:rsidRPr="00DE4E2C">
        <w:rPr>
          <w:rStyle w:val="0pt"/>
          <w:rFonts w:eastAsia="Impact"/>
          <w:sz w:val="28"/>
          <w:szCs w:val="28"/>
        </w:rPr>
        <w:t xml:space="preserve">входного, промежуточного, итогового </w:t>
      </w:r>
      <w:r w:rsidRPr="00DE4E2C">
        <w:rPr>
          <w:sz w:val="28"/>
          <w:szCs w:val="28"/>
        </w:rPr>
        <w:t>мониторинга;</w:t>
      </w:r>
    </w:p>
    <w:p w:rsidR="002F14EB" w:rsidRDefault="00DE4E2C" w:rsidP="002F14EB">
      <w:pPr>
        <w:pStyle w:val="21"/>
        <w:numPr>
          <w:ilvl w:val="0"/>
          <w:numId w:val="36"/>
        </w:numPr>
        <w:shd w:val="clear" w:color="auto" w:fill="auto"/>
        <w:spacing w:before="0" w:line="240" w:lineRule="auto"/>
        <w:ind w:left="426" w:right="180" w:hanging="426"/>
        <w:jc w:val="both"/>
        <w:rPr>
          <w:sz w:val="28"/>
          <w:szCs w:val="28"/>
        </w:rPr>
      </w:pPr>
      <w:r w:rsidRPr="00DE4E2C">
        <w:rPr>
          <w:sz w:val="28"/>
          <w:szCs w:val="28"/>
        </w:rPr>
        <w:t>выявление влияющих на качество образования факторов, принятие мер по устранению отрицательных последствий.</w:t>
      </w:r>
    </w:p>
    <w:p w:rsidR="00DE4E2C" w:rsidRPr="00DE4E2C" w:rsidRDefault="00DE4E2C" w:rsidP="002F14EB">
      <w:pPr>
        <w:pStyle w:val="21"/>
        <w:numPr>
          <w:ilvl w:val="0"/>
          <w:numId w:val="36"/>
        </w:numPr>
        <w:shd w:val="clear" w:color="auto" w:fill="auto"/>
        <w:spacing w:before="0" w:line="240" w:lineRule="auto"/>
        <w:ind w:left="426" w:right="180" w:hanging="426"/>
        <w:jc w:val="both"/>
        <w:rPr>
          <w:sz w:val="28"/>
          <w:szCs w:val="28"/>
        </w:rPr>
      </w:pPr>
      <w:r w:rsidRPr="00DE4E2C">
        <w:rPr>
          <w:sz w:val="28"/>
          <w:szCs w:val="28"/>
        </w:rPr>
        <w:t xml:space="preserve">построение рейтинговых </w:t>
      </w:r>
      <w:proofErr w:type="spellStart"/>
      <w:r w:rsidRPr="00DE4E2C">
        <w:rPr>
          <w:sz w:val="28"/>
          <w:szCs w:val="28"/>
        </w:rPr>
        <w:t>внутришкольных</w:t>
      </w:r>
      <w:proofErr w:type="spellEnd"/>
      <w:r w:rsidRPr="00DE4E2C">
        <w:rPr>
          <w:sz w:val="28"/>
          <w:szCs w:val="28"/>
        </w:rPr>
        <w:t xml:space="preserve"> </w:t>
      </w:r>
      <w:proofErr w:type="gramStart"/>
      <w:r w:rsidRPr="00DE4E2C">
        <w:rPr>
          <w:sz w:val="28"/>
          <w:szCs w:val="28"/>
        </w:rPr>
        <w:t>показателей  качества</w:t>
      </w:r>
      <w:proofErr w:type="gramEnd"/>
      <w:r w:rsidRPr="00DE4E2C">
        <w:rPr>
          <w:sz w:val="28"/>
          <w:szCs w:val="28"/>
        </w:rPr>
        <w:t xml:space="preserve"> образования (по ступеням обучения, по классам, по предметам, по учителям, по учащимся внутри классов внутри каждой ступени).</w:t>
      </w:r>
    </w:p>
    <w:p w:rsidR="00DE4E2C" w:rsidRPr="00DE4E2C" w:rsidRDefault="00DE4E2C" w:rsidP="002F14EB">
      <w:pPr>
        <w:pStyle w:val="21"/>
        <w:numPr>
          <w:ilvl w:val="0"/>
          <w:numId w:val="36"/>
        </w:numPr>
        <w:shd w:val="clear" w:color="auto" w:fill="auto"/>
        <w:spacing w:before="0" w:line="240" w:lineRule="auto"/>
        <w:ind w:left="426" w:right="180" w:hanging="426"/>
        <w:jc w:val="both"/>
        <w:rPr>
          <w:sz w:val="28"/>
          <w:szCs w:val="28"/>
        </w:rPr>
      </w:pPr>
      <w:r w:rsidRPr="00DE4E2C">
        <w:rPr>
          <w:sz w:val="28"/>
          <w:szCs w:val="28"/>
        </w:rPr>
        <w:t>использование полученных показателей для проектирования и реализации вариативных образовательных маршрутов учащихся.</w:t>
      </w:r>
    </w:p>
    <w:p w:rsidR="00DE4E2C" w:rsidRPr="00DE4E2C" w:rsidRDefault="00DE4E2C" w:rsidP="002F14EB">
      <w:pPr>
        <w:pStyle w:val="21"/>
        <w:numPr>
          <w:ilvl w:val="0"/>
          <w:numId w:val="36"/>
        </w:numPr>
        <w:shd w:val="clear" w:color="auto" w:fill="auto"/>
        <w:spacing w:before="0" w:line="240" w:lineRule="auto"/>
        <w:ind w:left="426" w:right="180" w:hanging="426"/>
        <w:jc w:val="both"/>
        <w:rPr>
          <w:sz w:val="28"/>
          <w:szCs w:val="28"/>
        </w:rPr>
      </w:pPr>
      <w:r w:rsidRPr="00DE4E2C">
        <w:rPr>
          <w:sz w:val="28"/>
          <w:szCs w:val="28"/>
        </w:rPr>
        <w:t>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2F14EB" w:rsidRDefault="00DE4E2C" w:rsidP="002F14EB">
      <w:pPr>
        <w:pStyle w:val="21"/>
        <w:numPr>
          <w:ilvl w:val="0"/>
          <w:numId w:val="36"/>
        </w:numPr>
        <w:shd w:val="clear" w:color="auto" w:fill="auto"/>
        <w:spacing w:before="0" w:line="240" w:lineRule="auto"/>
        <w:ind w:left="426" w:right="180" w:hanging="426"/>
        <w:jc w:val="both"/>
        <w:rPr>
          <w:sz w:val="28"/>
          <w:szCs w:val="28"/>
        </w:rPr>
      </w:pPr>
      <w:r w:rsidRPr="00DE4E2C">
        <w:rPr>
          <w:sz w:val="28"/>
          <w:szCs w:val="28"/>
        </w:rPr>
        <w:t>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DE4E2C" w:rsidRPr="00DE4E2C" w:rsidRDefault="00DE4E2C" w:rsidP="002F14EB">
      <w:pPr>
        <w:pStyle w:val="21"/>
        <w:numPr>
          <w:ilvl w:val="0"/>
          <w:numId w:val="36"/>
        </w:numPr>
        <w:shd w:val="clear" w:color="auto" w:fill="auto"/>
        <w:spacing w:before="0" w:line="240" w:lineRule="auto"/>
        <w:ind w:left="426" w:right="180" w:hanging="426"/>
        <w:jc w:val="both"/>
        <w:rPr>
          <w:sz w:val="28"/>
          <w:szCs w:val="28"/>
        </w:rPr>
      </w:pPr>
      <w:r w:rsidRPr="00DE4E2C">
        <w:rPr>
          <w:sz w:val="28"/>
          <w:szCs w:val="28"/>
        </w:rPr>
        <w:t>определение рейтинга педагогов и стимулирующей надбавки к заработной плате за высокое качество обучение и воспитания.</w:t>
      </w:r>
    </w:p>
    <w:p w:rsidR="00DE4E2C" w:rsidRPr="00DE4E2C" w:rsidRDefault="00DE4E2C" w:rsidP="002F14EB">
      <w:pPr>
        <w:pStyle w:val="2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2F14EB">
        <w:rPr>
          <w:b w:val="0"/>
          <w:sz w:val="28"/>
          <w:szCs w:val="28"/>
        </w:rPr>
        <w:t>2.4. В основу внутренней системы оценки качества образования положены следующие</w:t>
      </w:r>
      <w:r w:rsidRPr="00DE4E2C">
        <w:rPr>
          <w:sz w:val="28"/>
          <w:szCs w:val="28"/>
        </w:rPr>
        <w:t xml:space="preserve"> </w:t>
      </w:r>
      <w:r w:rsidRPr="00DE4E2C">
        <w:rPr>
          <w:rStyle w:val="2115pt"/>
          <w:sz w:val="28"/>
          <w:szCs w:val="28"/>
        </w:rPr>
        <w:t>принципы:</w:t>
      </w:r>
    </w:p>
    <w:p w:rsidR="00DE4E2C" w:rsidRPr="00DE4E2C" w:rsidRDefault="00DE4E2C" w:rsidP="002F14EB">
      <w:pPr>
        <w:pStyle w:val="21"/>
        <w:numPr>
          <w:ilvl w:val="0"/>
          <w:numId w:val="37"/>
        </w:numPr>
        <w:shd w:val="clear" w:color="auto" w:fill="auto"/>
        <w:spacing w:before="0" w:line="240" w:lineRule="auto"/>
        <w:ind w:left="284" w:hanging="284"/>
        <w:jc w:val="both"/>
        <w:rPr>
          <w:sz w:val="28"/>
          <w:szCs w:val="28"/>
        </w:rPr>
      </w:pPr>
      <w:r w:rsidRPr="00DE4E2C">
        <w:rPr>
          <w:rStyle w:val="0pt"/>
          <w:rFonts w:eastAsia="Impact"/>
          <w:sz w:val="28"/>
          <w:szCs w:val="28"/>
        </w:rPr>
        <w:t>реалистичности требований,</w:t>
      </w:r>
      <w:r w:rsidRPr="00DE4E2C">
        <w:rPr>
          <w:sz w:val="28"/>
          <w:szCs w:val="28"/>
        </w:rPr>
        <w:t xml:space="preserve"> норм и показателей качества образования, их социальной и личностной значимости;</w:t>
      </w:r>
    </w:p>
    <w:p w:rsidR="00DE4E2C" w:rsidRPr="00DE4E2C" w:rsidRDefault="00DE4E2C" w:rsidP="002F14EB">
      <w:pPr>
        <w:pStyle w:val="21"/>
        <w:numPr>
          <w:ilvl w:val="0"/>
          <w:numId w:val="37"/>
        </w:numPr>
        <w:shd w:val="clear" w:color="auto" w:fill="auto"/>
        <w:spacing w:before="0" w:line="240" w:lineRule="auto"/>
        <w:ind w:left="284" w:hanging="284"/>
        <w:jc w:val="both"/>
        <w:rPr>
          <w:sz w:val="28"/>
          <w:szCs w:val="28"/>
        </w:rPr>
      </w:pPr>
      <w:r w:rsidRPr="00DE4E2C">
        <w:rPr>
          <w:rStyle w:val="0pt"/>
          <w:rFonts w:eastAsia="Impact"/>
          <w:sz w:val="28"/>
          <w:szCs w:val="28"/>
        </w:rPr>
        <w:t>открытости,</w:t>
      </w:r>
      <w:r w:rsidRPr="00DE4E2C">
        <w:rPr>
          <w:sz w:val="28"/>
          <w:szCs w:val="28"/>
        </w:rPr>
        <w:t xml:space="preserve"> прозрачности процедур оценки качества образования;</w:t>
      </w:r>
    </w:p>
    <w:p w:rsidR="00DE4E2C" w:rsidRPr="00DE4E2C" w:rsidRDefault="00DE4E2C" w:rsidP="002F14EB">
      <w:pPr>
        <w:pStyle w:val="21"/>
        <w:shd w:val="clear" w:color="auto" w:fill="auto"/>
        <w:spacing w:before="0" w:line="240" w:lineRule="auto"/>
        <w:ind w:left="284" w:hanging="284"/>
        <w:jc w:val="both"/>
        <w:rPr>
          <w:sz w:val="28"/>
          <w:szCs w:val="28"/>
        </w:rPr>
      </w:pPr>
    </w:p>
    <w:p w:rsidR="002F14EB" w:rsidRDefault="00DE4C3F" w:rsidP="002F14EB">
      <w:pPr>
        <w:pStyle w:val="11"/>
        <w:shd w:val="clear" w:color="auto" w:fill="auto"/>
        <w:spacing w:after="0" w:line="240" w:lineRule="auto"/>
        <w:ind w:left="540" w:right="980" w:firstLine="980"/>
        <w:jc w:val="center"/>
        <w:rPr>
          <w:b/>
          <w:i w:val="0"/>
          <w:sz w:val="28"/>
          <w:szCs w:val="28"/>
        </w:rPr>
      </w:pPr>
      <w:bookmarkStart w:id="0" w:name="bookmark0"/>
      <w:r w:rsidRPr="00DE4E2C">
        <w:rPr>
          <w:b/>
          <w:i w:val="0"/>
          <w:sz w:val="28"/>
          <w:szCs w:val="28"/>
        </w:rPr>
        <w:t>3. Объекты внутренней системы оценки</w:t>
      </w:r>
    </w:p>
    <w:p w:rsidR="00DE4C3F" w:rsidRPr="00DE4E2C" w:rsidRDefault="00DE4C3F" w:rsidP="002F14EB">
      <w:pPr>
        <w:pStyle w:val="11"/>
        <w:shd w:val="clear" w:color="auto" w:fill="auto"/>
        <w:spacing w:after="0" w:line="240" w:lineRule="auto"/>
        <w:ind w:left="540" w:right="980" w:firstLine="980"/>
        <w:jc w:val="center"/>
        <w:rPr>
          <w:b/>
          <w:i w:val="0"/>
          <w:sz w:val="28"/>
          <w:szCs w:val="28"/>
        </w:rPr>
      </w:pPr>
      <w:r w:rsidRPr="00DE4E2C">
        <w:rPr>
          <w:b/>
          <w:i w:val="0"/>
          <w:sz w:val="28"/>
          <w:szCs w:val="28"/>
        </w:rPr>
        <w:t xml:space="preserve"> </w:t>
      </w:r>
      <w:proofErr w:type="gramStart"/>
      <w:r w:rsidRPr="00DE4E2C">
        <w:rPr>
          <w:b/>
          <w:i w:val="0"/>
          <w:sz w:val="28"/>
          <w:szCs w:val="28"/>
        </w:rPr>
        <w:t xml:space="preserve">качества </w:t>
      </w:r>
      <w:r w:rsidR="002F14EB">
        <w:rPr>
          <w:b/>
          <w:i w:val="0"/>
          <w:sz w:val="28"/>
          <w:szCs w:val="28"/>
        </w:rPr>
        <w:t xml:space="preserve"> </w:t>
      </w:r>
      <w:r w:rsidRPr="00DE4E2C">
        <w:rPr>
          <w:b/>
          <w:i w:val="0"/>
          <w:sz w:val="28"/>
          <w:szCs w:val="28"/>
        </w:rPr>
        <w:t>образования</w:t>
      </w:r>
      <w:proofErr w:type="gramEnd"/>
    </w:p>
    <w:p w:rsidR="00DE4C3F" w:rsidRPr="00DE4E2C" w:rsidRDefault="00DE4C3F" w:rsidP="00DE4E2C">
      <w:pPr>
        <w:pStyle w:val="11"/>
        <w:shd w:val="clear" w:color="auto" w:fill="auto"/>
        <w:spacing w:after="0" w:line="240" w:lineRule="auto"/>
        <w:ind w:left="540" w:right="980" w:firstLine="980"/>
        <w:jc w:val="both"/>
        <w:rPr>
          <w:b/>
          <w:i w:val="0"/>
          <w:sz w:val="28"/>
          <w:szCs w:val="28"/>
        </w:rPr>
      </w:pPr>
    </w:p>
    <w:p w:rsidR="00DE4C3F" w:rsidRPr="00D4109E" w:rsidRDefault="00DE4C3F" w:rsidP="00D4109E">
      <w:pPr>
        <w:pStyle w:val="11"/>
        <w:shd w:val="clear" w:color="auto" w:fill="auto"/>
        <w:spacing w:after="0" w:line="240" w:lineRule="auto"/>
        <w:ind w:right="980" w:firstLine="567"/>
        <w:rPr>
          <w:i w:val="0"/>
          <w:sz w:val="28"/>
          <w:szCs w:val="28"/>
        </w:rPr>
      </w:pPr>
      <w:r w:rsidRPr="00D4109E">
        <w:rPr>
          <w:i w:val="0"/>
          <w:sz w:val="28"/>
          <w:szCs w:val="28"/>
        </w:rPr>
        <w:t>3.1. Образовательная среда:</w:t>
      </w:r>
      <w:bookmarkEnd w:id="0"/>
    </w:p>
    <w:p w:rsidR="00DE4C3F" w:rsidRPr="00DE4E2C" w:rsidRDefault="00DE4C3F" w:rsidP="00D4109E">
      <w:pPr>
        <w:pStyle w:val="21"/>
        <w:numPr>
          <w:ilvl w:val="0"/>
          <w:numId w:val="38"/>
        </w:numPr>
        <w:shd w:val="clear" w:color="auto" w:fill="auto"/>
        <w:spacing w:before="0" w:line="240" w:lineRule="auto"/>
        <w:ind w:left="284" w:hanging="284"/>
        <w:jc w:val="both"/>
        <w:rPr>
          <w:sz w:val="28"/>
          <w:szCs w:val="28"/>
        </w:rPr>
      </w:pPr>
      <w:r w:rsidRPr="00DE4E2C">
        <w:rPr>
          <w:sz w:val="28"/>
          <w:szCs w:val="28"/>
        </w:rPr>
        <w:t xml:space="preserve"> контингент обучающихся</w:t>
      </w:r>
    </w:p>
    <w:p w:rsidR="00DE4C3F" w:rsidRPr="00833672" w:rsidRDefault="00DE4C3F" w:rsidP="00833672">
      <w:pPr>
        <w:pStyle w:val="21"/>
        <w:numPr>
          <w:ilvl w:val="0"/>
          <w:numId w:val="38"/>
        </w:numPr>
        <w:shd w:val="clear" w:color="auto" w:fill="auto"/>
        <w:spacing w:before="0" w:line="240" w:lineRule="auto"/>
        <w:ind w:left="284" w:right="20" w:hanging="284"/>
        <w:jc w:val="both"/>
        <w:rPr>
          <w:sz w:val="28"/>
          <w:szCs w:val="28"/>
        </w:rPr>
      </w:pPr>
      <w:r w:rsidRPr="00DE4E2C">
        <w:rPr>
          <w:sz w:val="28"/>
          <w:szCs w:val="28"/>
        </w:rPr>
        <w:t xml:space="preserve"> кадровое (педагогическое) обеспечение </w:t>
      </w:r>
      <w:proofErr w:type="spellStart"/>
      <w:r w:rsidRPr="00DE4E2C">
        <w:rPr>
          <w:sz w:val="28"/>
          <w:szCs w:val="28"/>
        </w:rPr>
        <w:t>воспитательно</w:t>
      </w:r>
      <w:proofErr w:type="spellEnd"/>
      <w:r w:rsidRPr="00DE4E2C">
        <w:rPr>
          <w:sz w:val="28"/>
          <w:szCs w:val="28"/>
        </w:rPr>
        <w:t>-образовательного процесса.</w:t>
      </w:r>
    </w:p>
    <w:p w:rsidR="00DE4C3F" w:rsidRPr="00833672" w:rsidRDefault="00DE4C3F" w:rsidP="00833672">
      <w:pPr>
        <w:pStyle w:val="11"/>
        <w:numPr>
          <w:ilvl w:val="1"/>
          <w:numId w:val="8"/>
        </w:numPr>
        <w:shd w:val="clear" w:color="auto" w:fill="auto"/>
        <w:spacing w:after="0" w:line="240" w:lineRule="auto"/>
        <w:ind w:hanging="834"/>
        <w:jc w:val="both"/>
        <w:rPr>
          <w:i w:val="0"/>
          <w:sz w:val="28"/>
          <w:szCs w:val="28"/>
        </w:rPr>
      </w:pPr>
      <w:bookmarkStart w:id="1" w:name="bookmark1"/>
      <w:r w:rsidRPr="00D4109E">
        <w:rPr>
          <w:i w:val="0"/>
          <w:sz w:val="28"/>
          <w:szCs w:val="28"/>
        </w:rPr>
        <w:t>Обучающийся:</w:t>
      </w:r>
      <w:bookmarkEnd w:id="1"/>
    </w:p>
    <w:p w:rsidR="00DE4C3F" w:rsidRPr="00DE4E2C" w:rsidRDefault="00DE4C3F" w:rsidP="00DE4E2C">
      <w:pPr>
        <w:pStyle w:val="11"/>
        <w:shd w:val="clear" w:color="auto" w:fill="auto"/>
        <w:spacing w:after="0" w:line="240" w:lineRule="auto"/>
        <w:ind w:left="1260" w:firstLine="16"/>
        <w:jc w:val="both"/>
        <w:rPr>
          <w:b/>
          <w:i w:val="0"/>
          <w:sz w:val="28"/>
          <w:szCs w:val="28"/>
        </w:rPr>
      </w:pPr>
      <w:r w:rsidRPr="00DE4E2C">
        <w:rPr>
          <w:rStyle w:val="1"/>
          <w:rFonts w:eastAsia="Impact"/>
          <w:i w:val="0"/>
          <w:strike w:val="0"/>
          <w:sz w:val="28"/>
          <w:szCs w:val="28"/>
          <w:u w:val="single"/>
        </w:rPr>
        <w:t>1. Качество образовательных результатов</w:t>
      </w:r>
      <w:r w:rsidRPr="00DE4E2C">
        <w:rPr>
          <w:sz w:val="28"/>
          <w:szCs w:val="28"/>
        </w:rPr>
        <w:t>:</w:t>
      </w:r>
    </w:p>
    <w:p w:rsidR="00DE4C3F" w:rsidRPr="00DE4E2C" w:rsidRDefault="00DE4C3F" w:rsidP="00DE4E2C">
      <w:pPr>
        <w:pStyle w:val="21"/>
        <w:numPr>
          <w:ilvl w:val="2"/>
          <w:numId w:val="9"/>
        </w:numPr>
        <w:shd w:val="clear" w:color="auto" w:fill="auto"/>
        <w:spacing w:before="0" w:line="240" w:lineRule="auto"/>
        <w:ind w:left="993" w:right="20"/>
        <w:jc w:val="both"/>
        <w:rPr>
          <w:sz w:val="28"/>
          <w:szCs w:val="28"/>
        </w:rPr>
      </w:pPr>
      <w:r w:rsidRPr="00DE4E2C">
        <w:rPr>
          <w:sz w:val="28"/>
          <w:szCs w:val="28"/>
        </w:rPr>
        <w:t>предметные результаты обучения (включая сравнение данных внутренней и внешней диагностики, в том числе смотр знаний в 4-х классах, ГИА-9 и ЕГЭ, промежуточная аттестация);</w:t>
      </w:r>
    </w:p>
    <w:p w:rsidR="00DE4C3F" w:rsidRPr="00DE4E2C" w:rsidRDefault="00DE4C3F" w:rsidP="00DE4E2C">
      <w:pPr>
        <w:pStyle w:val="21"/>
        <w:numPr>
          <w:ilvl w:val="2"/>
          <w:numId w:val="9"/>
        </w:numPr>
        <w:shd w:val="clear" w:color="auto" w:fill="auto"/>
        <w:spacing w:before="0" w:line="240" w:lineRule="auto"/>
        <w:ind w:left="993" w:right="20"/>
        <w:jc w:val="both"/>
        <w:rPr>
          <w:sz w:val="28"/>
          <w:szCs w:val="28"/>
        </w:rPr>
      </w:pPr>
      <w:proofErr w:type="spellStart"/>
      <w:r w:rsidRPr="00DE4E2C">
        <w:rPr>
          <w:sz w:val="28"/>
          <w:szCs w:val="28"/>
        </w:rPr>
        <w:t>метапредметные</w:t>
      </w:r>
      <w:proofErr w:type="spellEnd"/>
      <w:r w:rsidRPr="00DE4E2C">
        <w:rPr>
          <w:sz w:val="28"/>
          <w:szCs w:val="28"/>
        </w:rPr>
        <w:t xml:space="preserve"> результаты обучения (включая сравнение данных внутренней и внешней диагностики);</w:t>
      </w:r>
    </w:p>
    <w:p w:rsidR="00DE4C3F" w:rsidRPr="00DE4E2C" w:rsidRDefault="00DE4C3F" w:rsidP="00DE4E2C">
      <w:pPr>
        <w:pStyle w:val="21"/>
        <w:numPr>
          <w:ilvl w:val="2"/>
          <w:numId w:val="9"/>
        </w:numPr>
        <w:shd w:val="clear" w:color="auto" w:fill="auto"/>
        <w:spacing w:before="0" w:line="240" w:lineRule="auto"/>
        <w:ind w:left="993"/>
        <w:jc w:val="both"/>
        <w:rPr>
          <w:sz w:val="28"/>
          <w:szCs w:val="28"/>
        </w:rPr>
      </w:pPr>
      <w:r w:rsidRPr="00DE4E2C">
        <w:rPr>
          <w:sz w:val="28"/>
          <w:szCs w:val="28"/>
        </w:rPr>
        <w:t>личностные результаты (включая показатели социализации обучающихся);</w:t>
      </w:r>
    </w:p>
    <w:p w:rsidR="00DE4C3F" w:rsidRPr="00DE4E2C" w:rsidRDefault="00DE4C3F" w:rsidP="00DE4E2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члены Совета ОО из числа родительской и ученической общественности.</w:t>
      </w:r>
    </w:p>
    <w:p w:rsidR="00DE4C3F" w:rsidRPr="00DE4E2C" w:rsidRDefault="00DE4C3F" w:rsidP="00DE4E2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социальный педагог;</w:t>
      </w:r>
    </w:p>
    <w:p w:rsidR="00DE4C3F" w:rsidRPr="00DE4E2C" w:rsidRDefault="00DE4C3F" w:rsidP="00DE4E2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педагог - организатор;</w:t>
      </w:r>
    </w:p>
    <w:p w:rsidR="00DE4C3F" w:rsidRPr="00DE4E2C" w:rsidRDefault="00DE4C3F" w:rsidP="00DE4E2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медицинская сестра; </w:t>
      </w:r>
    </w:p>
    <w:p w:rsidR="00DE4C3F" w:rsidRPr="00833672" w:rsidRDefault="00833672" w:rsidP="00833672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bookmarkStart w:id="2" w:name="_GoBack"/>
      <w:bookmarkEnd w:id="2"/>
      <w:r w:rsidR="00DE4C3F" w:rsidRPr="00833672">
        <w:rPr>
          <w:rFonts w:ascii="Times New Roman" w:hAnsi="Times New Roman" w:cs="Times New Roman"/>
          <w:sz w:val="28"/>
          <w:szCs w:val="28"/>
        </w:rPr>
        <w:t>Реализация мониторинга предполагает последовательность следующих действий:</w:t>
      </w:r>
    </w:p>
    <w:p w:rsidR="00DE4C3F" w:rsidRPr="00DE4E2C" w:rsidRDefault="00DE4C3F" w:rsidP="00DE4E2C">
      <w:pPr>
        <w:widowControl w:val="0"/>
        <w:numPr>
          <w:ilvl w:val="0"/>
          <w:numId w:val="12"/>
        </w:numPr>
        <w:spacing w:after="0" w:line="240" w:lineRule="auto"/>
        <w:ind w:left="14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lastRenderedPageBreak/>
        <w:t xml:space="preserve"> определение и обоснование объекта мониторинга;</w:t>
      </w:r>
    </w:p>
    <w:p w:rsidR="00DE4C3F" w:rsidRPr="00DE4E2C" w:rsidRDefault="00DE4C3F" w:rsidP="00DE4E2C">
      <w:pPr>
        <w:widowControl w:val="0"/>
        <w:numPr>
          <w:ilvl w:val="0"/>
          <w:numId w:val="12"/>
        </w:numPr>
        <w:spacing w:after="0" w:line="240" w:lineRule="auto"/>
        <w:ind w:left="14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 сбор данных на основе согласованных и утверждённых на МС методик, используемых для мониторинга (тестирование, анкетирование, экспертиза и др.</w:t>
      </w:r>
    </w:p>
    <w:p w:rsidR="00DE4C3F" w:rsidRPr="00DE4E2C" w:rsidRDefault="00DE4C3F" w:rsidP="00DE4E2C">
      <w:pPr>
        <w:widowControl w:val="0"/>
        <w:numPr>
          <w:ilvl w:val="0"/>
          <w:numId w:val="12"/>
        </w:numPr>
        <w:spacing w:after="0" w:line="240" w:lineRule="auto"/>
        <w:ind w:left="14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 анализ и интерпретация полученных данных в ходе мониторинга;</w:t>
      </w:r>
    </w:p>
    <w:p w:rsidR="00DE4C3F" w:rsidRPr="00DE4E2C" w:rsidRDefault="00DE4C3F" w:rsidP="00DE4E2C">
      <w:pPr>
        <w:widowControl w:val="0"/>
        <w:numPr>
          <w:ilvl w:val="0"/>
          <w:numId w:val="12"/>
        </w:numPr>
        <w:spacing w:after="0" w:line="240" w:lineRule="auto"/>
        <w:ind w:left="14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 выявление влияющих на качество образования факторов, принятие мер по устранению отрицательных последствий.</w:t>
      </w:r>
    </w:p>
    <w:p w:rsidR="00DE4C3F" w:rsidRPr="00DE4E2C" w:rsidRDefault="00DE4C3F" w:rsidP="00DE4E2C">
      <w:pPr>
        <w:widowControl w:val="0"/>
        <w:numPr>
          <w:ilvl w:val="0"/>
          <w:numId w:val="12"/>
        </w:numPr>
        <w:spacing w:after="0" w:line="240" w:lineRule="auto"/>
        <w:ind w:left="14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 распространение результатов мониторинга среди пользователей мониторинга.</w:t>
      </w:r>
    </w:p>
    <w:p w:rsidR="00DE4C3F" w:rsidRPr="00DE4E2C" w:rsidRDefault="00DE4C3F" w:rsidP="00DE4E2C">
      <w:pPr>
        <w:widowControl w:val="0"/>
        <w:numPr>
          <w:ilvl w:val="0"/>
          <w:numId w:val="12"/>
        </w:numPr>
        <w:spacing w:after="0" w:line="240" w:lineRule="auto"/>
        <w:ind w:left="14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 использование полученных показателей для проектирования и реализации вариативных образовательных маршрутов учащихся.</w:t>
      </w:r>
    </w:p>
    <w:p w:rsidR="00DE4C3F" w:rsidRPr="00DE4E2C" w:rsidRDefault="00DE4C3F" w:rsidP="00DE4E2C">
      <w:pPr>
        <w:widowControl w:val="0"/>
        <w:numPr>
          <w:ilvl w:val="0"/>
          <w:numId w:val="12"/>
        </w:numPr>
        <w:spacing w:after="0" w:line="240" w:lineRule="auto"/>
        <w:ind w:left="14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 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DE4C3F" w:rsidRPr="00DE4E2C" w:rsidRDefault="00DE4C3F" w:rsidP="00DE4E2C">
      <w:pPr>
        <w:pStyle w:val="a4"/>
        <w:numPr>
          <w:ilvl w:val="1"/>
          <w:numId w:val="13"/>
        </w:num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Общеметодологическими требованиями к инструментарию мониторинга являются инвалидность; надежность, удобство использования, доступность для различных уровней управления и общественности, </w:t>
      </w:r>
      <w:proofErr w:type="spellStart"/>
      <w:r w:rsidRPr="00DE4E2C">
        <w:rPr>
          <w:rFonts w:ascii="Times New Roman" w:hAnsi="Times New Roman" w:cs="Times New Roman"/>
          <w:sz w:val="28"/>
          <w:szCs w:val="28"/>
        </w:rPr>
        <w:t>стандартизированность</w:t>
      </w:r>
      <w:proofErr w:type="spellEnd"/>
      <w:r w:rsidRPr="00DE4E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4E2C">
        <w:rPr>
          <w:rFonts w:ascii="Times New Roman" w:hAnsi="Times New Roman" w:cs="Times New Roman"/>
          <w:sz w:val="28"/>
          <w:szCs w:val="28"/>
        </w:rPr>
        <w:t>апробированность</w:t>
      </w:r>
      <w:proofErr w:type="spellEnd"/>
      <w:r w:rsidRPr="00DE4E2C">
        <w:rPr>
          <w:rFonts w:ascii="Times New Roman" w:hAnsi="Times New Roman" w:cs="Times New Roman"/>
          <w:sz w:val="28"/>
          <w:szCs w:val="28"/>
        </w:rPr>
        <w:t>.</w:t>
      </w:r>
    </w:p>
    <w:p w:rsidR="00DE4C3F" w:rsidRPr="00DE4E2C" w:rsidRDefault="00DE4C3F" w:rsidP="00DE4E2C">
      <w:pPr>
        <w:pStyle w:val="a4"/>
        <w:numPr>
          <w:ilvl w:val="1"/>
          <w:numId w:val="13"/>
        </w:num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Материалы для мониторинговых исследований разрабатываются заместителями директора по УВР и утверждаются на заседаниях методических объединений учителей.</w:t>
      </w:r>
    </w:p>
    <w:p w:rsidR="00DE4C3F" w:rsidRPr="00DE4E2C" w:rsidRDefault="00DE4C3F" w:rsidP="00DE4E2C">
      <w:pPr>
        <w:pStyle w:val="a4"/>
        <w:numPr>
          <w:ilvl w:val="1"/>
          <w:numId w:val="13"/>
        </w:num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DE4C3F" w:rsidRPr="00DE4E2C" w:rsidRDefault="00DE4C3F" w:rsidP="00DE4E2C">
      <w:pPr>
        <w:pStyle w:val="a4"/>
        <w:numPr>
          <w:ilvl w:val="1"/>
          <w:numId w:val="13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Основными инструментами,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DE4C3F" w:rsidRPr="00DE4E2C" w:rsidRDefault="00DE4C3F" w:rsidP="00DE4E2C">
      <w:pPr>
        <w:pStyle w:val="a4"/>
        <w:numPr>
          <w:ilvl w:val="1"/>
          <w:numId w:val="13"/>
        </w:numPr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При оценке качества образования в Организации основными </w:t>
      </w:r>
      <w:r w:rsidRPr="00DE4E2C">
        <w:rPr>
          <w:rFonts w:ascii="Times New Roman" w:hAnsi="Times New Roman" w:cs="Times New Roman"/>
          <w:b/>
          <w:sz w:val="28"/>
          <w:szCs w:val="28"/>
        </w:rPr>
        <w:t xml:space="preserve">методами </w:t>
      </w:r>
      <w:r w:rsidRPr="00DE4E2C">
        <w:rPr>
          <w:rFonts w:ascii="Times New Roman" w:hAnsi="Times New Roman" w:cs="Times New Roman"/>
          <w:sz w:val="28"/>
          <w:szCs w:val="28"/>
        </w:rPr>
        <w:t>установления фактических значений показателей являются экспертиза и измерение.</w:t>
      </w:r>
    </w:p>
    <w:p w:rsidR="00DE4C3F" w:rsidRPr="00DE4E2C" w:rsidRDefault="00DE4C3F" w:rsidP="00DE4E2C">
      <w:pPr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a5"/>
          <w:rFonts w:eastAsia="Impact"/>
          <w:sz w:val="28"/>
          <w:szCs w:val="28"/>
        </w:rPr>
        <w:t xml:space="preserve">Технологии </w:t>
      </w:r>
      <w:r w:rsidRPr="00DE4E2C">
        <w:rPr>
          <w:rFonts w:ascii="Times New Roman" w:hAnsi="Times New Roman" w:cs="Times New Roman"/>
          <w:sz w:val="28"/>
          <w:szCs w:val="28"/>
        </w:rPr>
        <w:t>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материалов, направленных на оценку уровня обученности школьников, определяется на основе государственных образовательных стандартов.</w:t>
      </w:r>
    </w:p>
    <w:p w:rsidR="00DE4C3F" w:rsidRPr="00DE4E2C" w:rsidRDefault="00DE4C3F" w:rsidP="00DE4E2C">
      <w:pPr>
        <w:pStyle w:val="a4"/>
        <w:numPr>
          <w:ilvl w:val="1"/>
          <w:numId w:val="13"/>
        </w:numPr>
        <w:tabs>
          <w:tab w:val="left" w:pos="12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Статистические данные должны быть сопоставимы:</w:t>
      </w:r>
    </w:p>
    <w:p w:rsidR="00DE4C3F" w:rsidRPr="00DE4E2C" w:rsidRDefault="00DE4C3F" w:rsidP="00DE4E2C">
      <w:pPr>
        <w:widowControl w:val="0"/>
        <w:numPr>
          <w:ilvl w:val="0"/>
          <w:numId w:val="14"/>
        </w:num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 между собой (больше/меньше - лучше/хуже);</w:t>
      </w:r>
    </w:p>
    <w:p w:rsidR="00DE4C3F" w:rsidRPr="00DE4E2C" w:rsidRDefault="00DE4C3F" w:rsidP="00DE4E2C">
      <w:pPr>
        <w:widowControl w:val="0"/>
        <w:numPr>
          <w:ilvl w:val="0"/>
          <w:numId w:val="14"/>
        </w:numPr>
        <w:spacing w:after="0" w:line="240" w:lineRule="auto"/>
        <w:ind w:left="560" w:right="20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 с образовательным и социальными стандартами (соответствует /не соответствует). Оценка строится на средних величинах при соблюдении динамики показателей.</w:t>
      </w:r>
    </w:p>
    <w:p w:rsidR="00DE4C3F" w:rsidRPr="00DE4E2C" w:rsidRDefault="00DE4C3F" w:rsidP="00DE4E2C">
      <w:pPr>
        <w:widowControl w:val="0"/>
        <w:numPr>
          <w:ilvl w:val="0"/>
          <w:numId w:val="15"/>
        </w:numPr>
        <w:spacing w:after="0" w:line="240" w:lineRule="auto"/>
        <w:ind w:left="377" w:right="20" w:hanging="377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Система оценки с использованием суммарных итоговых баллов позволяет построить линейный рейтинг педагогов, классов, что дает представление о месте относительно других, и позволяет оценить реальное состояние как отдельного педагога </w:t>
      </w:r>
      <w:proofErr w:type="gramStart"/>
      <w:r w:rsidRPr="00DE4E2C">
        <w:rPr>
          <w:rFonts w:ascii="Times New Roman" w:hAnsi="Times New Roman" w:cs="Times New Roman"/>
          <w:sz w:val="28"/>
          <w:szCs w:val="28"/>
        </w:rPr>
        <w:t>( или</w:t>
      </w:r>
      <w:proofErr w:type="gramEnd"/>
      <w:r w:rsidRPr="00DE4E2C">
        <w:rPr>
          <w:rFonts w:ascii="Times New Roman" w:hAnsi="Times New Roman" w:cs="Times New Roman"/>
          <w:sz w:val="28"/>
          <w:szCs w:val="28"/>
        </w:rPr>
        <w:t xml:space="preserve"> ученика), так и системы Организации в целом. Нормативы к критериям оценивания качества образования устанавливаются ежегодно Учредителем в муниципальном задании.</w:t>
      </w:r>
    </w:p>
    <w:p w:rsidR="00DE4C3F" w:rsidRPr="00DE4E2C" w:rsidRDefault="00DE4C3F" w:rsidP="00DE4E2C">
      <w:pPr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Критерии могут изменяться в соответствии с целью проводимого мониторинга (но не ниже указанного выше норматива).</w:t>
      </w:r>
    </w:p>
    <w:p w:rsidR="00DE4C3F" w:rsidRPr="00DE4E2C" w:rsidRDefault="00DE4C3F" w:rsidP="00DE4E2C">
      <w:pPr>
        <w:widowControl w:val="0"/>
        <w:numPr>
          <w:ilvl w:val="0"/>
          <w:numId w:val="15"/>
        </w:numPr>
        <w:spacing w:after="0" w:line="240" w:lineRule="auto"/>
        <w:ind w:left="377" w:hanging="377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lastRenderedPageBreak/>
        <w:t xml:space="preserve"> К методам проведения мониторинга относятся:</w:t>
      </w:r>
    </w:p>
    <w:p w:rsidR="00DE4C3F" w:rsidRPr="00DE4E2C" w:rsidRDefault="00DE4C3F" w:rsidP="00DE4E2C">
      <w:pPr>
        <w:widowControl w:val="0"/>
        <w:numPr>
          <w:ilvl w:val="0"/>
          <w:numId w:val="16"/>
        </w:num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 экспертное оценивание,</w:t>
      </w:r>
    </w:p>
    <w:p w:rsidR="00DE4C3F" w:rsidRPr="00DE4E2C" w:rsidRDefault="00DE4C3F" w:rsidP="00DE4E2C">
      <w:pPr>
        <w:widowControl w:val="0"/>
        <w:numPr>
          <w:ilvl w:val="0"/>
          <w:numId w:val="16"/>
        </w:num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 тестирование, анкетирование,</w:t>
      </w:r>
    </w:p>
    <w:p w:rsidR="00DE4C3F" w:rsidRPr="00DE4E2C" w:rsidRDefault="00DE4C3F" w:rsidP="00DE4E2C">
      <w:pPr>
        <w:widowControl w:val="0"/>
        <w:numPr>
          <w:ilvl w:val="0"/>
          <w:numId w:val="16"/>
        </w:num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 проведение контрольных и других квалификационных работ,</w:t>
      </w:r>
    </w:p>
    <w:p w:rsidR="00DE4C3F" w:rsidRPr="00DE4E2C" w:rsidRDefault="00DE4C3F" w:rsidP="00DE4E2C">
      <w:pPr>
        <w:widowControl w:val="0"/>
        <w:numPr>
          <w:ilvl w:val="0"/>
          <w:numId w:val="16"/>
        </w:num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 статистическая обработка информации, ранжирование и др.</w:t>
      </w:r>
    </w:p>
    <w:p w:rsidR="00DE4C3F" w:rsidRPr="00DE4E2C" w:rsidRDefault="00DE4C3F" w:rsidP="00DE4E2C">
      <w:pPr>
        <w:widowControl w:val="0"/>
        <w:numPr>
          <w:ilvl w:val="0"/>
          <w:numId w:val="15"/>
        </w:numPr>
        <w:spacing w:after="0" w:line="240" w:lineRule="auto"/>
        <w:ind w:left="377" w:right="20" w:hanging="377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 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DE4C3F" w:rsidRPr="00DE4E2C" w:rsidRDefault="00DE4C3F" w:rsidP="00DE4E2C">
      <w:pPr>
        <w:widowControl w:val="0"/>
        <w:numPr>
          <w:ilvl w:val="0"/>
          <w:numId w:val="15"/>
        </w:numPr>
        <w:spacing w:after="0" w:line="240" w:lineRule="auto"/>
        <w:ind w:left="377" w:right="20" w:hanging="377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 Итоги мониторинга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рекомендации.</w:t>
      </w:r>
    </w:p>
    <w:p w:rsidR="00DE4C3F" w:rsidRPr="00DE4E2C" w:rsidRDefault="00DE4C3F" w:rsidP="00DE4E2C">
      <w:pPr>
        <w:widowControl w:val="0"/>
        <w:numPr>
          <w:ilvl w:val="0"/>
          <w:numId w:val="15"/>
        </w:numPr>
        <w:spacing w:after="0" w:line="240" w:lineRule="auto"/>
        <w:ind w:left="377" w:right="20" w:hanging="377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Мониторинговые исследования могут обсуждаться на заседаниях педагогического совета, Управляющего совета, совещаниях при директоре, заседаниях методических объединений.</w:t>
      </w:r>
    </w:p>
    <w:p w:rsidR="00DE4C3F" w:rsidRPr="00DE4E2C" w:rsidRDefault="00DE4C3F" w:rsidP="00DE4E2C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DE4E2C">
        <w:rPr>
          <w:sz w:val="28"/>
          <w:szCs w:val="28"/>
        </w:rPr>
        <w:t>По результатам мониторинговых исследований разрабатываются рекомендации, принимаются управленческие решения, издается приказ, осуществляется планирование и прогнозирование развития Организации.</w:t>
      </w:r>
    </w:p>
    <w:p w:rsidR="00DE4C3F" w:rsidRPr="00DE4E2C" w:rsidRDefault="00DE4C3F" w:rsidP="00DE4E2C">
      <w:pPr>
        <w:pStyle w:val="23"/>
        <w:shd w:val="clear" w:color="auto" w:fill="auto"/>
        <w:spacing w:line="240" w:lineRule="auto"/>
        <w:ind w:left="680" w:firstLine="0"/>
        <w:jc w:val="both"/>
        <w:rPr>
          <w:sz w:val="28"/>
          <w:szCs w:val="28"/>
        </w:rPr>
      </w:pPr>
      <w:r w:rsidRPr="00DE4E2C">
        <w:rPr>
          <w:sz w:val="28"/>
          <w:szCs w:val="28"/>
        </w:rPr>
        <w:t>5. Распределение функциональных обязанностей участников мониторинговых исследований.</w:t>
      </w:r>
    </w:p>
    <w:p w:rsidR="00DE4C3F" w:rsidRPr="00DE4E2C" w:rsidRDefault="00DE4C3F" w:rsidP="00DE4E2C">
      <w:pPr>
        <w:pStyle w:val="2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DE4E2C">
        <w:rPr>
          <w:sz w:val="28"/>
          <w:szCs w:val="28"/>
        </w:rPr>
        <w:t xml:space="preserve">Результаты анализа данных внутренней системы оценки качества образования являются документальной основой для составления ежегодного отчета ОО о результатах самооценки деятельности ОО и публикуются на сайте </w:t>
      </w:r>
      <w:r w:rsidRPr="00DE4E2C">
        <w:rPr>
          <w:rStyle w:val="0pt"/>
          <w:rFonts w:eastAsia="Impact"/>
          <w:i w:val="0"/>
          <w:sz w:val="28"/>
          <w:szCs w:val="28"/>
        </w:rPr>
        <w:t>ОО</w:t>
      </w:r>
      <w:r w:rsidRPr="00DE4E2C">
        <w:rPr>
          <w:rStyle w:val="0pt"/>
          <w:rFonts w:eastAsia="Impact"/>
          <w:sz w:val="28"/>
          <w:szCs w:val="28"/>
        </w:rPr>
        <w:t>.</w:t>
      </w:r>
    </w:p>
    <w:p w:rsidR="00DE4C3F" w:rsidRPr="00DE4E2C" w:rsidRDefault="00DE4C3F" w:rsidP="00DE4E2C">
      <w:pPr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5.1. Администрация школы (директор и его заместители):</w:t>
      </w:r>
    </w:p>
    <w:p w:rsidR="00DE4C3F" w:rsidRPr="00DE4E2C" w:rsidRDefault="00DE4C3F" w:rsidP="00DE4E2C">
      <w:pPr>
        <w:pStyle w:val="a4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формируют концептуальные подходы к оценке качества образования,</w:t>
      </w:r>
    </w:p>
    <w:p w:rsidR="00DE4C3F" w:rsidRPr="00DE4E2C" w:rsidRDefault="00DE4C3F" w:rsidP="00DE4E2C">
      <w:pPr>
        <w:pStyle w:val="a4"/>
        <w:numPr>
          <w:ilvl w:val="0"/>
          <w:numId w:val="17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обеспечивают реализацию процедур контроля и оценки качества образования,</w:t>
      </w:r>
    </w:p>
    <w:p w:rsidR="00DE4C3F" w:rsidRPr="00DE4E2C" w:rsidRDefault="00DE4C3F" w:rsidP="00DE4E2C">
      <w:pPr>
        <w:pStyle w:val="a4"/>
        <w:numPr>
          <w:ilvl w:val="0"/>
          <w:numId w:val="17"/>
        </w:numPr>
        <w:ind w:left="709" w:right="60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координируют работу различных структур, деятельность которых связана с вопросами оценки качества образования,</w:t>
      </w:r>
    </w:p>
    <w:p w:rsidR="00DE4C3F" w:rsidRPr="00DE4E2C" w:rsidRDefault="00DE4C3F" w:rsidP="00DE4E2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определяют состояние и тенденции развития школьного образования,</w:t>
      </w:r>
    </w:p>
    <w:p w:rsidR="00DE4C3F" w:rsidRPr="00DE4E2C" w:rsidRDefault="00DE4C3F" w:rsidP="00DE4E2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устанавливают и утверждают порядок, периодичность проведения</w:t>
      </w:r>
    </w:p>
    <w:p w:rsidR="00DE4C3F" w:rsidRPr="00DE4E2C" w:rsidRDefault="00DE4C3F" w:rsidP="00DE4E2C">
      <w:pPr>
        <w:pStyle w:val="a4"/>
        <w:tabs>
          <w:tab w:val="center" w:pos="7263"/>
          <w:tab w:val="right" w:pos="8019"/>
          <w:tab w:val="right" w:pos="7942"/>
        </w:tabs>
        <w:ind w:left="1440" w:hanging="731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мониторинговых исследований;</w:t>
      </w:r>
      <w:r w:rsidRPr="00DE4E2C">
        <w:rPr>
          <w:rFonts w:ascii="Times New Roman" w:hAnsi="Times New Roman" w:cs="Times New Roman"/>
          <w:sz w:val="28"/>
          <w:szCs w:val="28"/>
        </w:rPr>
        <w:tab/>
      </w:r>
    </w:p>
    <w:p w:rsidR="00DE4C3F" w:rsidRPr="00DE4E2C" w:rsidRDefault="00DE4C3F" w:rsidP="00DE4E2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организуют систему мониторинга качества образования в Учреждении</w:t>
      </w:r>
    </w:p>
    <w:p w:rsidR="00DE4C3F" w:rsidRPr="00DE4E2C" w:rsidRDefault="00DE4C3F" w:rsidP="00DE4E2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осуществляют сбор, обработку, хранение и представление информации о состоянии</w:t>
      </w:r>
    </w:p>
    <w:p w:rsidR="00DE4C3F" w:rsidRPr="00DE4E2C" w:rsidRDefault="00DE4C3F" w:rsidP="00DE4E2C">
      <w:pPr>
        <w:pStyle w:val="a4"/>
        <w:tabs>
          <w:tab w:val="right" w:pos="7695"/>
          <w:tab w:val="right" w:pos="8019"/>
          <w:tab w:val="right" w:pos="8422"/>
        </w:tabs>
        <w:ind w:left="1440" w:hanging="731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и динамике развития качества;</w:t>
      </w:r>
      <w:r w:rsidRPr="00DE4E2C">
        <w:rPr>
          <w:rFonts w:ascii="Times New Roman" w:hAnsi="Times New Roman" w:cs="Times New Roman"/>
          <w:sz w:val="28"/>
          <w:szCs w:val="28"/>
        </w:rPr>
        <w:tab/>
      </w:r>
    </w:p>
    <w:p w:rsidR="00DE4C3F" w:rsidRPr="00DE4E2C" w:rsidRDefault="00DE4C3F" w:rsidP="00DE4E2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анализируют результаты оценки качества образования на уровне Учреждения; </w:t>
      </w:r>
    </w:p>
    <w:p w:rsidR="00DE4C3F" w:rsidRPr="00DE4E2C" w:rsidRDefault="00DE4C3F" w:rsidP="00DE4E2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организуют изучение информационных запросов основных пользователей системы</w:t>
      </w:r>
    </w:p>
    <w:p w:rsidR="00DE4C3F" w:rsidRPr="00DE4E2C" w:rsidRDefault="00DE4C3F" w:rsidP="00DE4E2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оценки качества образования;</w:t>
      </w:r>
    </w:p>
    <w:p w:rsidR="00DE4C3F" w:rsidRPr="00DE4E2C" w:rsidRDefault="00DE4C3F" w:rsidP="00DE4E2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обеспечивают предоставление информации о качестве образования на</w:t>
      </w:r>
    </w:p>
    <w:p w:rsidR="00DE4C3F" w:rsidRPr="00DE4E2C" w:rsidRDefault="00DE4C3F" w:rsidP="00DE4E2C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муниципальный и региональный уровни системы оценки качества образования;</w:t>
      </w:r>
    </w:p>
    <w:p w:rsidR="00DE4C3F" w:rsidRPr="00DE4E2C" w:rsidRDefault="00DE4C3F" w:rsidP="00DE4E2C">
      <w:pPr>
        <w:pStyle w:val="a4"/>
        <w:numPr>
          <w:ilvl w:val="0"/>
          <w:numId w:val="19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формируют информационно - аналитические материалы по результатам оценки</w:t>
      </w:r>
    </w:p>
    <w:p w:rsidR="00DE4C3F" w:rsidRPr="00DE4E2C" w:rsidRDefault="00DE4C3F" w:rsidP="00DE4E2C">
      <w:pPr>
        <w:pStyle w:val="a4"/>
        <w:numPr>
          <w:ilvl w:val="0"/>
          <w:numId w:val="19"/>
        </w:numPr>
        <w:tabs>
          <w:tab w:val="right" w:pos="4567"/>
          <w:tab w:val="left" w:pos="6014"/>
        </w:tabs>
        <w:ind w:left="567" w:right="100" w:hanging="141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качества образования (анализ работы Организации за учебный год, публичный доклад);</w:t>
      </w:r>
      <w:r w:rsidRPr="00DE4E2C">
        <w:rPr>
          <w:rFonts w:ascii="Times New Roman" w:hAnsi="Times New Roman" w:cs="Times New Roman"/>
          <w:sz w:val="28"/>
          <w:szCs w:val="28"/>
        </w:rPr>
        <w:tab/>
      </w:r>
    </w:p>
    <w:p w:rsidR="00DE4C3F" w:rsidRPr="00DE4E2C" w:rsidRDefault="00DE4C3F" w:rsidP="00DE4E2C">
      <w:pPr>
        <w:pStyle w:val="a4"/>
        <w:numPr>
          <w:ilvl w:val="0"/>
          <w:numId w:val="19"/>
        </w:numPr>
        <w:ind w:left="567" w:right="100" w:hanging="141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lastRenderedPageBreak/>
        <w:t xml:space="preserve">принимают управленческие решения по совершенствованию качества образования на основе анализа результатов </w:t>
      </w:r>
    </w:p>
    <w:p w:rsidR="00DE4C3F" w:rsidRPr="00DE4E2C" w:rsidRDefault="00DE4C3F" w:rsidP="00DE4E2C">
      <w:pPr>
        <w:pStyle w:val="a4"/>
        <w:ind w:left="567" w:right="10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5.2. Методический совет и руководители МО</w:t>
      </w:r>
    </w:p>
    <w:p w:rsidR="00DE4C3F" w:rsidRPr="00DE4E2C" w:rsidRDefault="00DE4C3F" w:rsidP="00DE4E2C">
      <w:pPr>
        <w:pStyle w:val="a4"/>
        <w:numPr>
          <w:ilvl w:val="0"/>
          <w:numId w:val="19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участвует в разработке методики оценки качества образования; в разработке системы показателей, характеризующих состояние и динамику развития</w:t>
      </w:r>
    </w:p>
    <w:p w:rsidR="00DE4C3F" w:rsidRPr="00DE4E2C" w:rsidRDefault="00DE4C3F" w:rsidP="00DE4E2C">
      <w:pPr>
        <w:pStyle w:val="a4"/>
        <w:numPr>
          <w:ilvl w:val="0"/>
          <w:numId w:val="19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проводит мониторинговые исследования;</w:t>
      </w:r>
    </w:p>
    <w:p w:rsidR="00DE4C3F" w:rsidRPr="00DE4E2C" w:rsidRDefault="00DE4C3F" w:rsidP="00DE4E2C">
      <w:pPr>
        <w:pStyle w:val="a4"/>
        <w:numPr>
          <w:ilvl w:val="0"/>
          <w:numId w:val="19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анализирует результаты мониторинга;</w:t>
      </w:r>
    </w:p>
    <w:p w:rsidR="00DE4C3F" w:rsidRPr="00DE4E2C" w:rsidRDefault="00DE4C3F" w:rsidP="00DE4E2C">
      <w:pPr>
        <w:pStyle w:val="a4"/>
        <w:numPr>
          <w:ilvl w:val="0"/>
          <w:numId w:val="19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ведет учет результатов мониторинга;</w:t>
      </w:r>
    </w:p>
    <w:p w:rsidR="00DE4C3F" w:rsidRPr="00DE4E2C" w:rsidRDefault="00DE4C3F" w:rsidP="00DE4E2C">
      <w:pPr>
        <w:pStyle w:val="a4"/>
        <w:numPr>
          <w:ilvl w:val="0"/>
          <w:numId w:val="19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вырабатывает рекомендации по устранению отмеченных недостатков;</w:t>
      </w:r>
    </w:p>
    <w:p w:rsidR="00DE4C3F" w:rsidRPr="00DE4E2C" w:rsidRDefault="00DE4C3F" w:rsidP="00DE4E2C">
      <w:pPr>
        <w:pStyle w:val="a4"/>
        <w:numPr>
          <w:ilvl w:val="0"/>
          <w:numId w:val="19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обеспечивают помощь отдельным педагогам в формировании собственных систем оценки качества обучения и воспитания,</w:t>
      </w:r>
    </w:p>
    <w:p w:rsidR="00DE4C3F" w:rsidRPr="00DE4E2C" w:rsidRDefault="00DE4C3F" w:rsidP="00DE4E2C">
      <w:pPr>
        <w:pStyle w:val="a4"/>
        <w:numPr>
          <w:ilvl w:val="0"/>
          <w:numId w:val="19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проводят экспертизу индивидуальных систем оценки качества образования, используемых учителями.</w:t>
      </w:r>
    </w:p>
    <w:p w:rsidR="00DE4C3F" w:rsidRPr="00DE4E2C" w:rsidRDefault="00DE4C3F" w:rsidP="00DE4E2C">
      <w:pPr>
        <w:pStyle w:val="a4"/>
        <w:numPr>
          <w:ilvl w:val="0"/>
          <w:numId w:val="19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участвуют в оценке продуктивности и профессионализма педагогов.</w:t>
      </w:r>
    </w:p>
    <w:p w:rsidR="00DE4C3F" w:rsidRPr="00DE4E2C" w:rsidRDefault="00DE4C3F" w:rsidP="00DE4E2C">
      <w:pPr>
        <w:pStyle w:val="a4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t>качество внеурочной деятельности (включая классное руководство);</w:t>
      </w:r>
    </w:p>
    <w:p w:rsidR="00DE4C3F" w:rsidRPr="00DE4E2C" w:rsidRDefault="00DE4C3F" w:rsidP="00DE4E2C">
      <w:pPr>
        <w:pStyle w:val="a4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t>удовлетворённость учеников и родителей уроками и условиями в школе.</w:t>
      </w:r>
    </w:p>
    <w:p w:rsidR="00DE4C3F" w:rsidRPr="00DE4E2C" w:rsidRDefault="00DE4C3F" w:rsidP="00DE4E2C">
      <w:pPr>
        <w:spacing w:after="0" w:line="240" w:lineRule="auto"/>
        <w:ind w:left="1100" w:hanging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4E2C">
        <w:rPr>
          <w:rStyle w:val="0pt1"/>
          <w:rFonts w:eastAsia="Courier New"/>
          <w:sz w:val="28"/>
          <w:szCs w:val="28"/>
        </w:rPr>
        <w:t xml:space="preserve">3.4.2. </w:t>
      </w:r>
      <w:r w:rsidRPr="00DE4E2C">
        <w:rPr>
          <w:rStyle w:val="0pt1"/>
          <w:rFonts w:eastAsia="Courier New"/>
          <w:sz w:val="28"/>
          <w:szCs w:val="28"/>
          <w:u w:val="single"/>
        </w:rPr>
        <w:t>Качество условий, обеспечивающих образовательный процесс:</w:t>
      </w:r>
    </w:p>
    <w:p w:rsidR="00DE4C3F" w:rsidRPr="00DE4E2C" w:rsidRDefault="00DE4C3F" w:rsidP="00DE4E2C">
      <w:pPr>
        <w:pStyle w:val="a4"/>
        <w:numPr>
          <w:ilvl w:val="0"/>
          <w:numId w:val="22"/>
        </w:numPr>
        <w:ind w:left="993" w:hanging="283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t>материально-техническое обеспечение;</w:t>
      </w:r>
    </w:p>
    <w:p w:rsidR="00DE4C3F" w:rsidRPr="00DE4E2C" w:rsidRDefault="00DE4C3F" w:rsidP="00DE4E2C">
      <w:pPr>
        <w:pStyle w:val="a4"/>
        <w:numPr>
          <w:ilvl w:val="0"/>
          <w:numId w:val="22"/>
        </w:numPr>
        <w:ind w:left="993" w:right="20" w:hanging="283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t>информационно-развивающая среда (включая средства ИКТ и учебно-</w:t>
      </w:r>
      <w:r w:rsidRPr="00DE4E2C">
        <w:rPr>
          <w:rStyle w:val="0pt1"/>
          <w:rFonts w:eastAsia="Impact"/>
          <w:sz w:val="28"/>
          <w:szCs w:val="28"/>
        </w:rPr>
        <w:softHyphen/>
        <w:t>методическое обеспечение);</w:t>
      </w:r>
    </w:p>
    <w:p w:rsidR="00DE4C3F" w:rsidRPr="00DE4E2C" w:rsidRDefault="00DE4C3F" w:rsidP="00DE4E2C">
      <w:pPr>
        <w:pStyle w:val="a4"/>
        <w:numPr>
          <w:ilvl w:val="0"/>
          <w:numId w:val="22"/>
        </w:numPr>
        <w:ind w:left="993" w:hanging="283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t>санитарно-гигиенические и эстетические условия;</w:t>
      </w:r>
    </w:p>
    <w:p w:rsidR="00DE4C3F" w:rsidRPr="00DE4E2C" w:rsidRDefault="00DE4C3F" w:rsidP="00DE4E2C">
      <w:pPr>
        <w:pStyle w:val="a4"/>
        <w:numPr>
          <w:ilvl w:val="0"/>
          <w:numId w:val="22"/>
        </w:numPr>
        <w:ind w:left="993" w:hanging="283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t>обеспечение безопасных условий</w:t>
      </w:r>
    </w:p>
    <w:p w:rsidR="00DE4C3F" w:rsidRPr="00DE4E2C" w:rsidRDefault="00DE4C3F" w:rsidP="00DE4E2C">
      <w:pPr>
        <w:pStyle w:val="a4"/>
        <w:numPr>
          <w:ilvl w:val="0"/>
          <w:numId w:val="22"/>
        </w:numPr>
        <w:ind w:left="993" w:hanging="283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t>медицинское сопровождение и общественное питание;</w:t>
      </w:r>
    </w:p>
    <w:p w:rsidR="00DE4C3F" w:rsidRPr="00DE4E2C" w:rsidRDefault="00DE4C3F" w:rsidP="00DE4E2C">
      <w:pPr>
        <w:pStyle w:val="a4"/>
        <w:numPr>
          <w:ilvl w:val="0"/>
          <w:numId w:val="22"/>
        </w:numPr>
        <w:ind w:left="993" w:hanging="283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t>обеспечение психологического комфорта, доступности образования;</w:t>
      </w:r>
    </w:p>
    <w:p w:rsidR="00DE4C3F" w:rsidRPr="00DE4E2C" w:rsidRDefault="00DE4C3F" w:rsidP="00DE4E2C">
      <w:pPr>
        <w:pStyle w:val="a4"/>
        <w:numPr>
          <w:ilvl w:val="0"/>
          <w:numId w:val="22"/>
        </w:numPr>
        <w:ind w:left="993" w:hanging="283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t>использование социальной сферы микрорайона и города;</w:t>
      </w:r>
    </w:p>
    <w:p w:rsidR="00DE4C3F" w:rsidRPr="00DE4E2C" w:rsidRDefault="00DE4C3F" w:rsidP="00DE4E2C">
      <w:pPr>
        <w:pStyle w:val="a4"/>
        <w:numPr>
          <w:ilvl w:val="0"/>
          <w:numId w:val="22"/>
        </w:numPr>
        <w:ind w:left="993" w:right="20" w:hanging="283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t>обеспечение индивидуального подхода к школьникам, имеющим специфические образовательные потребности;</w:t>
      </w:r>
    </w:p>
    <w:p w:rsidR="00DE4C3F" w:rsidRPr="00DE4E2C" w:rsidRDefault="00DE4C3F" w:rsidP="00DE4E2C">
      <w:pPr>
        <w:pStyle w:val="a4"/>
        <w:numPr>
          <w:ilvl w:val="0"/>
          <w:numId w:val="22"/>
        </w:numPr>
        <w:ind w:left="993" w:right="20" w:hanging="283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t>общественно-государственное управление (совет ОУ, педагогический совет, родительские комитеты, ученическое самоуправление) и стимулирование качества образования;</w:t>
      </w:r>
    </w:p>
    <w:p w:rsidR="00DE4C3F" w:rsidRPr="00DE4E2C" w:rsidRDefault="00DE4C3F" w:rsidP="00DE4E2C">
      <w:pPr>
        <w:pStyle w:val="a4"/>
        <w:numPr>
          <w:ilvl w:val="0"/>
          <w:numId w:val="22"/>
        </w:numPr>
        <w:ind w:left="993" w:right="20" w:hanging="283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t>документооборот и нормативно-правовое обеспечение (включая Программу развития образовательной Организации.</w:t>
      </w:r>
    </w:p>
    <w:p w:rsidR="00DE4C3F" w:rsidRPr="00DE4E2C" w:rsidRDefault="00DE4C3F" w:rsidP="00DE4E2C">
      <w:p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t>3.5. Социально-психологическое сопровождение учебно-воспитательного процесса:</w:t>
      </w:r>
    </w:p>
    <w:p w:rsidR="00DE4C3F" w:rsidRPr="00DE4E2C" w:rsidRDefault="00DE4C3F" w:rsidP="00DE4E2C">
      <w:pPr>
        <w:widowControl w:val="0"/>
        <w:numPr>
          <w:ilvl w:val="0"/>
          <w:numId w:val="20"/>
        </w:numPr>
        <w:spacing w:after="0" w:line="240" w:lineRule="auto"/>
        <w:ind w:left="130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t xml:space="preserve"> социальный паспорт класса;</w:t>
      </w:r>
    </w:p>
    <w:p w:rsidR="00DE4C3F" w:rsidRPr="00DE4E2C" w:rsidRDefault="00DE4C3F" w:rsidP="00DE4E2C">
      <w:pPr>
        <w:widowControl w:val="0"/>
        <w:numPr>
          <w:ilvl w:val="0"/>
          <w:numId w:val="20"/>
        </w:numPr>
        <w:spacing w:after="0" w:line="240" w:lineRule="auto"/>
        <w:ind w:left="130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t xml:space="preserve"> психологическая диагностика;</w:t>
      </w:r>
    </w:p>
    <w:p w:rsidR="00DE4C3F" w:rsidRPr="00DE4E2C" w:rsidRDefault="00DE4C3F" w:rsidP="00DE4E2C">
      <w:pPr>
        <w:widowControl w:val="0"/>
        <w:numPr>
          <w:ilvl w:val="0"/>
          <w:numId w:val="20"/>
        </w:numPr>
        <w:spacing w:after="0" w:line="240" w:lineRule="auto"/>
        <w:ind w:left="130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t xml:space="preserve"> </w:t>
      </w:r>
      <w:proofErr w:type="spellStart"/>
      <w:r w:rsidRPr="00DE4E2C">
        <w:rPr>
          <w:rStyle w:val="0pt1"/>
          <w:rFonts w:eastAsia="Impact"/>
          <w:sz w:val="28"/>
          <w:szCs w:val="28"/>
        </w:rPr>
        <w:t>профориентационная</w:t>
      </w:r>
      <w:proofErr w:type="spellEnd"/>
      <w:r w:rsidRPr="00DE4E2C">
        <w:rPr>
          <w:rStyle w:val="0pt1"/>
          <w:rFonts w:eastAsia="Impact"/>
          <w:sz w:val="28"/>
          <w:szCs w:val="28"/>
        </w:rPr>
        <w:t xml:space="preserve"> работа;</w:t>
      </w:r>
    </w:p>
    <w:p w:rsidR="00DE4C3F" w:rsidRPr="00DE4E2C" w:rsidRDefault="00DE4C3F" w:rsidP="00DE4E2C">
      <w:pPr>
        <w:widowControl w:val="0"/>
        <w:numPr>
          <w:ilvl w:val="0"/>
          <w:numId w:val="20"/>
        </w:numPr>
        <w:spacing w:after="0" w:line="240" w:lineRule="auto"/>
        <w:ind w:left="130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t xml:space="preserve"> профилактическая работа;</w:t>
      </w:r>
    </w:p>
    <w:p w:rsidR="00DE4C3F" w:rsidRPr="00DE4E2C" w:rsidRDefault="00DE4C3F" w:rsidP="00DE4E2C">
      <w:pPr>
        <w:widowControl w:val="0"/>
        <w:numPr>
          <w:ilvl w:val="0"/>
          <w:numId w:val="20"/>
        </w:numPr>
        <w:spacing w:after="0" w:line="240" w:lineRule="auto"/>
        <w:ind w:left="130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t xml:space="preserve"> коррекционная работа;</w:t>
      </w:r>
    </w:p>
    <w:p w:rsidR="00DE4C3F" w:rsidRPr="00DE4E2C" w:rsidRDefault="00DE4C3F" w:rsidP="00DE4E2C">
      <w:pPr>
        <w:widowControl w:val="0"/>
        <w:numPr>
          <w:ilvl w:val="0"/>
          <w:numId w:val="20"/>
        </w:numPr>
        <w:spacing w:after="0" w:line="240" w:lineRule="auto"/>
        <w:ind w:left="130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t xml:space="preserve"> индивидуально - дифференцированный подход к детям.</w:t>
      </w:r>
    </w:p>
    <w:p w:rsidR="00DE4C3F" w:rsidRPr="00DE4E2C" w:rsidRDefault="00DE4C3F" w:rsidP="00DE4E2C">
      <w:pPr>
        <w:spacing w:after="0" w:line="240" w:lineRule="auto"/>
        <w:ind w:left="20" w:right="20" w:firstLine="540"/>
        <w:jc w:val="both"/>
        <w:rPr>
          <w:rStyle w:val="0pt1"/>
          <w:rFonts w:eastAsia="Impact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t xml:space="preserve">4. Организация и технология внутренней системы оценки качества образования </w:t>
      </w:r>
    </w:p>
    <w:p w:rsidR="00DE4C3F" w:rsidRPr="00DE4E2C" w:rsidRDefault="00DE4C3F" w:rsidP="00DE4E2C">
      <w:p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t>4.</w:t>
      </w:r>
      <w:proofErr w:type="gramStart"/>
      <w:r w:rsidRPr="00DE4E2C">
        <w:rPr>
          <w:rStyle w:val="0pt1"/>
          <w:rFonts w:eastAsia="Impact"/>
          <w:sz w:val="28"/>
          <w:szCs w:val="28"/>
        </w:rPr>
        <w:t>1.Оценка</w:t>
      </w:r>
      <w:proofErr w:type="gramEnd"/>
      <w:r w:rsidRPr="00DE4E2C">
        <w:rPr>
          <w:rStyle w:val="0pt1"/>
          <w:rFonts w:eastAsia="Impact"/>
          <w:sz w:val="28"/>
          <w:szCs w:val="28"/>
        </w:rPr>
        <w:t xml:space="preserve"> качества образования в школе включает инвариантную составляющую, обеспечивающую интересы вышестоящего уровня в вопросах управления качеством образования, и вариативную составляющую.</w:t>
      </w:r>
    </w:p>
    <w:p w:rsidR="00DE4C3F" w:rsidRPr="00DE4E2C" w:rsidRDefault="00DE4C3F" w:rsidP="00DE4E2C">
      <w:p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t>Содержание, технологии диагностики и информация о качестве образования в ее инвариантной части определяется Департаментом образования г. Шахты</w:t>
      </w:r>
    </w:p>
    <w:p w:rsidR="00DE4C3F" w:rsidRPr="00DE4E2C" w:rsidRDefault="00DE4C3F" w:rsidP="00DE4E2C">
      <w:p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lastRenderedPageBreak/>
        <w:t>Вариантная составляющая оценки качества образования определяется приоритетами развития образования на школьном уровне и особенностями используемых школой оценочных процедур.</w:t>
      </w:r>
    </w:p>
    <w:p w:rsidR="00DE4C3F" w:rsidRPr="00DE4E2C" w:rsidRDefault="00DE4C3F" w:rsidP="00DE4E2C">
      <w:pPr>
        <w:widowControl w:val="0"/>
        <w:numPr>
          <w:ilvl w:val="0"/>
          <w:numId w:val="21"/>
        </w:numPr>
        <w:tabs>
          <w:tab w:val="left" w:pos="1105"/>
        </w:tabs>
        <w:spacing w:after="0" w:line="240" w:lineRule="auto"/>
        <w:ind w:left="20" w:right="20" w:firstLine="540"/>
        <w:jc w:val="both"/>
        <w:rPr>
          <w:rStyle w:val="0pt1"/>
          <w:rFonts w:eastAsia="Courier New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t>Организационной основой осуществления процедуры внутренней системы оценки качества образования является план, где определяются форма, направления, сроки и порядок проведения внутренней системы оценки качества, ответственные исполнители. План внутреннего мониторинга рассматривается на заседании Педагогического совета в начале учебного года, утверждается приказом директора и обязателен для исполнения работниками Организации.</w:t>
      </w:r>
    </w:p>
    <w:p w:rsidR="00DE4C3F" w:rsidRPr="00DE4E2C" w:rsidRDefault="00DE4C3F" w:rsidP="00DE4E2C">
      <w:pPr>
        <w:widowControl w:val="0"/>
        <w:numPr>
          <w:ilvl w:val="0"/>
          <w:numId w:val="21"/>
        </w:numPr>
        <w:tabs>
          <w:tab w:val="left" w:pos="1105"/>
        </w:tabs>
        <w:spacing w:after="0" w:line="240" w:lineRule="auto"/>
        <w:ind w:left="20" w:right="20" w:firstLine="540"/>
        <w:jc w:val="both"/>
        <w:rPr>
          <w:rStyle w:val="0pt1"/>
          <w:rFonts w:eastAsia="Courier New"/>
          <w:sz w:val="28"/>
          <w:szCs w:val="28"/>
        </w:rPr>
      </w:pPr>
      <w:r w:rsidRPr="00DE4E2C">
        <w:rPr>
          <w:rStyle w:val="0pt1"/>
          <w:rFonts w:eastAsia="Courier New"/>
          <w:sz w:val="28"/>
          <w:szCs w:val="28"/>
        </w:rPr>
        <w:t>Виды мониторинга:</w:t>
      </w:r>
    </w:p>
    <w:p w:rsidR="00DE4C3F" w:rsidRPr="00DE4E2C" w:rsidRDefault="00DE4C3F" w:rsidP="00DE4E2C">
      <w:pPr>
        <w:pStyle w:val="a4"/>
        <w:numPr>
          <w:ilvl w:val="0"/>
          <w:numId w:val="24"/>
        </w:numPr>
        <w:tabs>
          <w:tab w:val="left" w:pos="1105"/>
        </w:tabs>
        <w:ind w:right="20"/>
        <w:jc w:val="both"/>
        <w:rPr>
          <w:rStyle w:val="0pt1"/>
          <w:rFonts w:eastAsia="Courier New"/>
          <w:sz w:val="28"/>
          <w:szCs w:val="28"/>
        </w:rPr>
      </w:pPr>
      <w:r w:rsidRPr="00DE4E2C">
        <w:rPr>
          <w:rStyle w:val="0pt1"/>
          <w:rFonts w:eastAsia="Courier New"/>
          <w:sz w:val="28"/>
          <w:szCs w:val="28"/>
        </w:rPr>
        <w:t>по этапам обучения: входной, промежуточный, итоговый;</w:t>
      </w:r>
    </w:p>
    <w:p w:rsidR="00DE4C3F" w:rsidRPr="00DE4E2C" w:rsidRDefault="00DE4C3F" w:rsidP="00DE4E2C">
      <w:pPr>
        <w:pStyle w:val="a4"/>
        <w:numPr>
          <w:ilvl w:val="0"/>
          <w:numId w:val="24"/>
        </w:numPr>
        <w:tabs>
          <w:tab w:val="left" w:pos="1105"/>
        </w:tabs>
        <w:ind w:right="20"/>
        <w:jc w:val="both"/>
        <w:rPr>
          <w:rStyle w:val="0pt1"/>
          <w:rFonts w:eastAsia="Courier New"/>
          <w:sz w:val="28"/>
          <w:szCs w:val="28"/>
        </w:rPr>
      </w:pPr>
      <w:r w:rsidRPr="00DE4E2C">
        <w:rPr>
          <w:rStyle w:val="0pt1"/>
          <w:rFonts w:eastAsia="Courier New"/>
          <w:sz w:val="28"/>
          <w:szCs w:val="28"/>
        </w:rPr>
        <w:t>по частоте процедур: разовый, периодический, систематический.</w:t>
      </w:r>
    </w:p>
    <w:p w:rsidR="00DE4C3F" w:rsidRPr="00DE4E2C" w:rsidRDefault="00DE4C3F" w:rsidP="00DE4E2C">
      <w:pPr>
        <w:widowControl w:val="0"/>
        <w:numPr>
          <w:ilvl w:val="0"/>
          <w:numId w:val="21"/>
        </w:numPr>
        <w:tabs>
          <w:tab w:val="left" w:pos="1105"/>
        </w:tabs>
        <w:spacing w:after="0" w:line="240" w:lineRule="auto"/>
        <w:ind w:left="20" w:right="20" w:firstLine="540"/>
        <w:jc w:val="both"/>
        <w:rPr>
          <w:rStyle w:val="0pt1"/>
          <w:rFonts w:eastAsia="Courier New"/>
          <w:sz w:val="28"/>
          <w:szCs w:val="28"/>
        </w:rPr>
      </w:pPr>
      <w:r w:rsidRPr="00DE4E2C">
        <w:rPr>
          <w:rStyle w:val="0pt1"/>
          <w:rFonts w:eastAsia="Impact"/>
          <w:sz w:val="28"/>
          <w:szCs w:val="28"/>
        </w:rPr>
        <w:t xml:space="preserve">Организационная структура внутренней системы оценки качества образования, занимающаяся </w:t>
      </w:r>
      <w:proofErr w:type="spellStart"/>
      <w:r w:rsidRPr="00DE4E2C">
        <w:rPr>
          <w:rStyle w:val="0pt1"/>
          <w:rFonts w:eastAsia="Impact"/>
          <w:sz w:val="28"/>
          <w:szCs w:val="28"/>
        </w:rPr>
        <w:t>внутришкольной</w:t>
      </w:r>
      <w:proofErr w:type="spellEnd"/>
      <w:r w:rsidRPr="00DE4E2C">
        <w:rPr>
          <w:rStyle w:val="0pt1"/>
          <w:rFonts w:eastAsia="Impact"/>
          <w:sz w:val="28"/>
          <w:szCs w:val="28"/>
        </w:rPr>
        <w:t xml:space="preserve"> оценкой, экспертизой качества образования и интерпретацией полученных результатов, представляет собой уровневую иерархическую структуру и включает:</w:t>
      </w:r>
    </w:p>
    <w:p w:rsidR="00DE4C3F" w:rsidRPr="00DE4E2C" w:rsidRDefault="00DE4C3F" w:rsidP="00DE4E2C">
      <w:pPr>
        <w:pStyle w:val="a4"/>
        <w:numPr>
          <w:ilvl w:val="0"/>
          <w:numId w:val="23"/>
        </w:numPr>
        <w:tabs>
          <w:tab w:val="left" w:pos="1105"/>
        </w:tabs>
        <w:ind w:left="851" w:right="2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администрацию школы,</w:t>
      </w:r>
    </w:p>
    <w:p w:rsidR="00DE4C3F" w:rsidRPr="00DE4E2C" w:rsidRDefault="00DE4C3F" w:rsidP="00DE4E2C">
      <w:pPr>
        <w:pStyle w:val="a4"/>
        <w:numPr>
          <w:ilvl w:val="0"/>
          <w:numId w:val="23"/>
        </w:numPr>
        <w:tabs>
          <w:tab w:val="left" w:pos="1105"/>
        </w:tabs>
        <w:ind w:left="851" w:right="2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педагогический совет и Совет ОО.</w:t>
      </w:r>
    </w:p>
    <w:p w:rsidR="00DE4C3F" w:rsidRPr="00DE4E2C" w:rsidRDefault="00DE4C3F" w:rsidP="00DE4E2C">
      <w:pPr>
        <w:pStyle w:val="a4"/>
        <w:numPr>
          <w:ilvl w:val="0"/>
          <w:numId w:val="23"/>
        </w:numPr>
        <w:tabs>
          <w:tab w:val="left" w:pos="1105"/>
        </w:tabs>
        <w:ind w:left="851" w:right="2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методический совет и методические объединения,</w:t>
      </w:r>
    </w:p>
    <w:p w:rsidR="00DE4C3F" w:rsidRPr="00DE4E2C" w:rsidRDefault="00DE4C3F" w:rsidP="00DE4E2C">
      <w:pPr>
        <w:pStyle w:val="a4"/>
        <w:numPr>
          <w:ilvl w:val="0"/>
          <w:numId w:val="23"/>
        </w:numPr>
        <w:tabs>
          <w:tab w:val="left" w:pos="1105"/>
        </w:tabs>
        <w:ind w:left="851" w:right="2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целевые аналитические группы (комиссии)</w:t>
      </w:r>
    </w:p>
    <w:p w:rsidR="00DE4C3F" w:rsidRPr="00DE4E2C" w:rsidRDefault="00DE4C3F" w:rsidP="00DE4E2C">
      <w:pPr>
        <w:pStyle w:val="a4"/>
        <w:tabs>
          <w:tab w:val="left" w:pos="1105"/>
        </w:tabs>
        <w:ind w:left="851" w:right="2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4.5 Для проведения </w:t>
      </w:r>
      <w:proofErr w:type="gramStart"/>
      <w:r w:rsidRPr="00DE4E2C">
        <w:rPr>
          <w:rFonts w:ascii="Times New Roman" w:hAnsi="Times New Roman" w:cs="Times New Roman"/>
          <w:sz w:val="28"/>
          <w:szCs w:val="28"/>
        </w:rPr>
        <w:t>мониторинга  назначаются</w:t>
      </w:r>
      <w:proofErr w:type="gramEnd"/>
      <w:r w:rsidRPr="00DE4E2C">
        <w:rPr>
          <w:rFonts w:ascii="Times New Roman" w:hAnsi="Times New Roman" w:cs="Times New Roman"/>
          <w:sz w:val="28"/>
          <w:szCs w:val="28"/>
        </w:rPr>
        <w:t xml:space="preserve"> ответственные, состав которых утверждается приказом директора Организации. В состав группы мониторинга могут входить:</w:t>
      </w:r>
    </w:p>
    <w:p w:rsidR="00DE4C3F" w:rsidRPr="00DE4E2C" w:rsidRDefault="00DE4C3F" w:rsidP="00DE4E2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заместители директора по учебно-воспитательной работе;</w:t>
      </w:r>
    </w:p>
    <w:p w:rsidR="00DE4C3F" w:rsidRPr="00DE4E2C" w:rsidRDefault="00DE4C3F" w:rsidP="00DE4E2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руководители методических объединений;</w:t>
      </w:r>
    </w:p>
    <w:p w:rsidR="00DE4C3F" w:rsidRPr="00DE4E2C" w:rsidRDefault="00DE4C3F" w:rsidP="00DE4E2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учителя - предметники </w:t>
      </w:r>
    </w:p>
    <w:p w:rsidR="00DE4C3F" w:rsidRPr="00DE4E2C" w:rsidRDefault="00DE4C3F" w:rsidP="00DE4E2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классные руководители;</w:t>
      </w:r>
    </w:p>
    <w:p w:rsidR="00DE4C3F" w:rsidRPr="00DE4E2C" w:rsidRDefault="00DE4C3F" w:rsidP="00DE4E2C">
      <w:pPr>
        <w:pStyle w:val="a4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формируют информационно - аналитические материалы по результатам оценки</w:t>
      </w:r>
    </w:p>
    <w:p w:rsidR="00DE4C3F" w:rsidRPr="00DE4E2C" w:rsidRDefault="00DE4C3F" w:rsidP="00DE4E2C">
      <w:pPr>
        <w:pStyle w:val="a4"/>
        <w:numPr>
          <w:ilvl w:val="0"/>
          <w:numId w:val="23"/>
        </w:numPr>
        <w:tabs>
          <w:tab w:val="right" w:pos="4567"/>
          <w:tab w:val="left" w:pos="6014"/>
        </w:tabs>
        <w:ind w:left="709" w:right="40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качества образования (анализ работы Организации за учебный год, публичный доклад);</w:t>
      </w:r>
      <w:r w:rsidRPr="00DE4E2C">
        <w:rPr>
          <w:rFonts w:ascii="Times New Roman" w:hAnsi="Times New Roman" w:cs="Times New Roman"/>
          <w:sz w:val="28"/>
          <w:szCs w:val="28"/>
        </w:rPr>
        <w:tab/>
      </w:r>
    </w:p>
    <w:p w:rsidR="00DE4C3F" w:rsidRPr="00DE4E2C" w:rsidRDefault="00DE4C3F" w:rsidP="00DE4E2C">
      <w:pPr>
        <w:pStyle w:val="a4"/>
        <w:numPr>
          <w:ilvl w:val="0"/>
          <w:numId w:val="23"/>
        </w:numPr>
        <w:ind w:left="709" w:right="10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принимают управленческие решения по совершенствованию качества образования на основе анализа результатов 5.2. Методический совет и руководители МО</w:t>
      </w:r>
    </w:p>
    <w:p w:rsidR="00DE4C3F" w:rsidRPr="00DE4E2C" w:rsidRDefault="00DE4C3F" w:rsidP="00DE4E2C">
      <w:pPr>
        <w:pStyle w:val="a4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участвует в разработке методики оценки качества образования; в разработке системы показателей, характеризующих состояние и динамику развития</w:t>
      </w:r>
    </w:p>
    <w:p w:rsidR="00DE4C3F" w:rsidRPr="00DE4E2C" w:rsidRDefault="00DE4C3F" w:rsidP="00DE4E2C">
      <w:pPr>
        <w:pStyle w:val="a4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проводит мониторинговые исследования;</w:t>
      </w:r>
    </w:p>
    <w:p w:rsidR="00DE4C3F" w:rsidRPr="00DE4E2C" w:rsidRDefault="00DE4C3F" w:rsidP="00DE4E2C">
      <w:pPr>
        <w:pStyle w:val="a4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анализирует результаты мониторинга;</w:t>
      </w:r>
    </w:p>
    <w:p w:rsidR="00DE4C3F" w:rsidRPr="00DE4E2C" w:rsidRDefault="00DE4C3F" w:rsidP="00DE4E2C">
      <w:pPr>
        <w:pStyle w:val="a4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ведет учет результатов мониторинга;</w:t>
      </w:r>
    </w:p>
    <w:p w:rsidR="00DE4C3F" w:rsidRPr="00DE4E2C" w:rsidRDefault="00DE4C3F" w:rsidP="00DE4E2C">
      <w:pPr>
        <w:pStyle w:val="a4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вырабатывает рекомендации по устранению отмеченных недостатков;</w:t>
      </w:r>
    </w:p>
    <w:p w:rsidR="00DE4C3F" w:rsidRPr="00DE4E2C" w:rsidRDefault="00DE4C3F" w:rsidP="00DE4E2C">
      <w:pPr>
        <w:pStyle w:val="a4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обеспечивают помощь отдельным педагогам в формировании собственных систем оценки качества обучения и воспитания,</w:t>
      </w:r>
    </w:p>
    <w:p w:rsidR="00DE4C3F" w:rsidRPr="00DE4E2C" w:rsidRDefault="00DE4C3F" w:rsidP="00DE4E2C">
      <w:pPr>
        <w:pStyle w:val="a4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проводят экспертизу индивидуальных систем оценки качества образования, используемых учителями.</w:t>
      </w:r>
    </w:p>
    <w:p w:rsidR="00DE4C3F" w:rsidRPr="00DE4E2C" w:rsidRDefault="00DE4C3F" w:rsidP="00DE4E2C">
      <w:pPr>
        <w:pStyle w:val="a4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участвуют в оценке продуктивности и профессионализма педагогов.</w:t>
      </w:r>
    </w:p>
    <w:p w:rsidR="00DE4C3F" w:rsidRPr="00DE4E2C" w:rsidRDefault="00DE4C3F" w:rsidP="00DE4E2C">
      <w:pPr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5.3. Классный руководитель:</w:t>
      </w:r>
    </w:p>
    <w:p w:rsidR="00DE4C3F" w:rsidRPr="00DE4E2C" w:rsidRDefault="00DE4C3F" w:rsidP="00DE4E2C">
      <w:pPr>
        <w:pStyle w:val="a4"/>
        <w:numPr>
          <w:ilvl w:val="0"/>
          <w:numId w:val="25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проводит контроль за достижениями каждого обучающегося;</w:t>
      </w:r>
    </w:p>
    <w:p w:rsidR="00DE4C3F" w:rsidRPr="00DE4E2C" w:rsidRDefault="00DE4C3F" w:rsidP="00DE4E2C">
      <w:pPr>
        <w:pStyle w:val="a4"/>
        <w:numPr>
          <w:ilvl w:val="0"/>
          <w:numId w:val="25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lastRenderedPageBreak/>
        <w:t>своевременно доводит итоги до сведения родителей;</w:t>
      </w:r>
    </w:p>
    <w:p w:rsidR="00DE4C3F" w:rsidRPr="00DE4E2C" w:rsidRDefault="00DE4C3F" w:rsidP="00DE4E2C">
      <w:pPr>
        <w:pStyle w:val="a4"/>
        <w:numPr>
          <w:ilvl w:val="0"/>
          <w:numId w:val="25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анализирует динамику развития личности каждого обучающегося;</w:t>
      </w:r>
    </w:p>
    <w:p w:rsidR="00DE4C3F" w:rsidRPr="00DE4E2C" w:rsidRDefault="00DE4C3F" w:rsidP="00DE4E2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разрабатывает и предлагает обучающимся, родителям рекомендации по самооценке результатов обученности;</w:t>
      </w:r>
    </w:p>
    <w:p w:rsidR="00DE4C3F" w:rsidRPr="00DE4E2C" w:rsidRDefault="00DE4C3F" w:rsidP="00DE4E2C">
      <w:pPr>
        <w:pStyle w:val="a4"/>
        <w:numPr>
          <w:ilvl w:val="0"/>
          <w:numId w:val="25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своевременно представляет информацию в группу мониторинга.</w:t>
      </w:r>
    </w:p>
    <w:p w:rsidR="00DE4C3F" w:rsidRPr="00DE4E2C" w:rsidRDefault="00DE4C3F" w:rsidP="00DE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5.4. Учитель - предметник:</w:t>
      </w:r>
    </w:p>
    <w:p w:rsidR="00DE4C3F" w:rsidRPr="00DE4E2C" w:rsidRDefault="00DE4C3F" w:rsidP="00DE4E2C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определяет и анализирует уровень </w:t>
      </w:r>
      <w:proofErr w:type="gramStart"/>
      <w:r w:rsidRPr="00DE4E2C">
        <w:rPr>
          <w:rFonts w:ascii="Times New Roman" w:hAnsi="Times New Roman" w:cs="Times New Roman"/>
          <w:sz w:val="28"/>
          <w:szCs w:val="28"/>
        </w:rPr>
        <w:t>учебных достижений</w:t>
      </w:r>
      <w:proofErr w:type="gramEnd"/>
      <w:r w:rsidRPr="00DE4E2C">
        <w:rPr>
          <w:rFonts w:ascii="Times New Roman" w:hAnsi="Times New Roman" w:cs="Times New Roman"/>
          <w:sz w:val="28"/>
          <w:szCs w:val="28"/>
        </w:rPr>
        <w:t xml:space="preserve"> обучающихся по предметам по результатам рефлексии, тестирования, контрольных срезов;</w:t>
      </w:r>
    </w:p>
    <w:p w:rsidR="00DE4C3F" w:rsidRPr="00DE4E2C" w:rsidRDefault="00DE4C3F" w:rsidP="00DE4E2C">
      <w:pPr>
        <w:pStyle w:val="a4"/>
        <w:numPr>
          <w:ilvl w:val="0"/>
          <w:numId w:val="26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 xml:space="preserve">намечает пути повышения </w:t>
      </w:r>
      <w:proofErr w:type="gramStart"/>
      <w:r w:rsidRPr="00DE4E2C">
        <w:rPr>
          <w:rFonts w:ascii="Times New Roman" w:hAnsi="Times New Roman" w:cs="Times New Roman"/>
          <w:sz w:val="28"/>
          <w:szCs w:val="28"/>
        </w:rPr>
        <w:t>образовательных достижений</w:t>
      </w:r>
      <w:proofErr w:type="gramEnd"/>
      <w:r w:rsidRPr="00DE4E2C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DE4C3F" w:rsidRPr="00DE4E2C" w:rsidRDefault="00DE4C3F" w:rsidP="00DE4E2C">
      <w:pPr>
        <w:pStyle w:val="a4"/>
        <w:numPr>
          <w:ilvl w:val="0"/>
          <w:numId w:val="26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своевременно предоставляет информацию в группу мониторинга.</w:t>
      </w:r>
    </w:p>
    <w:p w:rsidR="00DE4C3F" w:rsidRPr="00DE4E2C" w:rsidRDefault="00DE4C3F" w:rsidP="00DE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5.5 Совет ОО участвует в обсуждении и заслушивает администрацию школы по реализации внутренней системы оценки качества, дает оценку деятельности руководителей и педагогов школы по достижению запланированных результатов в реализации программы развития школы. Члены Совета привлекаются для экспертизы качества образования.</w:t>
      </w:r>
    </w:p>
    <w:p w:rsidR="00DE4C3F" w:rsidRPr="00DE4E2C" w:rsidRDefault="00DE4C3F" w:rsidP="00DE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2C">
        <w:rPr>
          <w:rFonts w:ascii="Times New Roman" w:hAnsi="Times New Roman" w:cs="Times New Roman"/>
          <w:sz w:val="28"/>
          <w:szCs w:val="28"/>
        </w:rPr>
        <w:t>5.6. Согласованная работа всех организационных структур системы оценки качества позволяет обеспечить стандарт качества образования.</w:t>
      </w:r>
    </w:p>
    <w:p w:rsidR="00DE4C3F" w:rsidRPr="00DE4E2C" w:rsidRDefault="00DE4C3F" w:rsidP="00DE4E2C">
      <w:pPr>
        <w:pStyle w:val="a4"/>
        <w:numPr>
          <w:ilvl w:val="0"/>
          <w:numId w:val="19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DE4C3F" w:rsidRPr="00DE4E2C" w:rsidRDefault="00DE4C3F" w:rsidP="00DE4E2C">
      <w:pPr>
        <w:pStyle w:val="2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DE4C3F" w:rsidRPr="00DE4E2C" w:rsidRDefault="00DE4C3F" w:rsidP="00DE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C3F" w:rsidRPr="00DE4E2C" w:rsidRDefault="00DE4C3F" w:rsidP="00DE4E2C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</w:pPr>
    </w:p>
    <w:p w:rsidR="00DE4C3F" w:rsidRPr="00DE4E2C" w:rsidRDefault="00DE4C3F" w:rsidP="00DE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4C3F" w:rsidRPr="00DE4E2C" w:rsidSect="00DE4C3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679"/>
    <w:multiLevelType w:val="hybridMultilevel"/>
    <w:tmpl w:val="99F4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64A5"/>
    <w:multiLevelType w:val="hybridMultilevel"/>
    <w:tmpl w:val="CE10B19E"/>
    <w:lvl w:ilvl="0" w:tplc="B8005E2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095F3B61"/>
    <w:multiLevelType w:val="hybridMultilevel"/>
    <w:tmpl w:val="712AC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0968"/>
    <w:multiLevelType w:val="hybridMultilevel"/>
    <w:tmpl w:val="3202E2C8"/>
    <w:lvl w:ilvl="0" w:tplc="B8005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6035F"/>
    <w:multiLevelType w:val="hybridMultilevel"/>
    <w:tmpl w:val="00EEE96E"/>
    <w:lvl w:ilvl="0" w:tplc="B8005E20">
      <w:start w:val="1"/>
      <w:numFmt w:val="bullet"/>
      <w:lvlText w:val="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5" w15:restartNumberingAfterBreak="0">
    <w:nsid w:val="0C5C541B"/>
    <w:multiLevelType w:val="multilevel"/>
    <w:tmpl w:val="CCD47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E913CB"/>
    <w:multiLevelType w:val="hybridMultilevel"/>
    <w:tmpl w:val="1E84EDDC"/>
    <w:lvl w:ilvl="0" w:tplc="0419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111D3038"/>
    <w:multiLevelType w:val="hybridMultilevel"/>
    <w:tmpl w:val="35DA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67FA5"/>
    <w:multiLevelType w:val="multilevel"/>
    <w:tmpl w:val="7C961E64"/>
    <w:lvl w:ilvl="0">
      <w:start w:val="1"/>
      <w:numFmt w:val="bullet"/>
      <w:lvlText w:val=""/>
      <w:lvlJc w:val="left"/>
      <w:pPr>
        <w:ind w:left="377" w:hanging="377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945" w:hanging="37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9" w15:restartNumberingAfterBreak="0">
    <w:nsid w:val="21167FFB"/>
    <w:multiLevelType w:val="hybridMultilevel"/>
    <w:tmpl w:val="0E24C9C2"/>
    <w:lvl w:ilvl="0" w:tplc="B8005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15E61"/>
    <w:multiLevelType w:val="hybridMultilevel"/>
    <w:tmpl w:val="E7D2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E0A7D"/>
    <w:multiLevelType w:val="hybridMultilevel"/>
    <w:tmpl w:val="3C32C1B4"/>
    <w:lvl w:ilvl="0" w:tplc="B8005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B37EC"/>
    <w:multiLevelType w:val="multilevel"/>
    <w:tmpl w:val="2B92E6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C60DE6"/>
    <w:multiLevelType w:val="hybridMultilevel"/>
    <w:tmpl w:val="B9162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33377"/>
    <w:multiLevelType w:val="multilevel"/>
    <w:tmpl w:val="1FD82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D66AC5"/>
    <w:multiLevelType w:val="multilevel"/>
    <w:tmpl w:val="27ECF32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0F55B0"/>
    <w:multiLevelType w:val="hybridMultilevel"/>
    <w:tmpl w:val="F7D67680"/>
    <w:lvl w:ilvl="0" w:tplc="B8005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B0360"/>
    <w:multiLevelType w:val="hybridMultilevel"/>
    <w:tmpl w:val="C466122E"/>
    <w:lvl w:ilvl="0" w:tplc="B8005E2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8" w15:restartNumberingAfterBreak="0">
    <w:nsid w:val="32DF4391"/>
    <w:multiLevelType w:val="hybridMultilevel"/>
    <w:tmpl w:val="440004A4"/>
    <w:lvl w:ilvl="0" w:tplc="B8005E2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9" w15:restartNumberingAfterBreak="0">
    <w:nsid w:val="35680BBD"/>
    <w:multiLevelType w:val="multilevel"/>
    <w:tmpl w:val="58B8EF20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47600D"/>
    <w:multiLevelType w:val="hybridMultilevel"/>
    <w:tmpl w:val="23B42B4A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1" w15:restartNumberingAfterBreak="0">
    <w:nsid w:val="3FCE70BC"/>
    <w:multiLevelType w:val="multilevel"/>
    <w:tmpl w:val="A2C63778"/>
    <w:lvl w:ilvl="0">
      <w:start w:val="1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2" w15:restartNumberingAfterBreak="0">
    <w:nsid w:val="49A32A64"/>
    <w:multiLevelType w:val="hybridMultilevel"/>
    <w:tmpl w:val="E3FCCF56"/>
    <w:lvl w:ilvl="0" w:tplc="B8005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005E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576EC"/>
    <w:multiLevelType w:val="hybridMultilevel"/>
    <w:tmpl w:val="236E93CA"/>
    <w:lvl w:ilvl="0" w:tplc="B8005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53A85"/>
    <w:multiLevelType w:val="hybridMultilevel"/>
    <w:tmpl w:val="7200CCA2"/>
    <w:lvl w:ilvl="0" w:tplc="B8005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21EEC"/>
    <w:multiLevelType w:val="multilevel"/>
    <w:tmpl w:val="F98C38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5D79F6"/>
    <w:multiLevelType w:val="hybridMultilevel"/>
    <w:tmpl w:val="89389286"/>
    <w:lvl w:ilvl="0" w:tplc="B8005E2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 w15:restartNumberingAfterBreak="0">
    <w:nsid w:val="58A1530A"/>
    <w:multiLevelType w:val="multilevel"/>
    <w:tmpl w:val="DE90E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E33FB5"/>
    <w:multiLevelType w:val="multilevel"/>
    <w:tmpl w:val="CA2C80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D141D2"/>
    <w:multiLevelType w:val="hybridMultilevel"/>
    <w:tmpl w:val="98E4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1703"/>
    <w:multiLevelType w:val="multilevel"/>
    <w:tmpl w:val="1D9AFD78"/>
    <w:lvl w:ilvl="0">
      <w:start w:val="1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A559BC"/>
    <w:multiLevelType w:val="multilevel"/>
    <w:tmpl w:val="536A869E"/>
    <w:lvl w:ilvl="0">
      <w:start w:val="4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7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32" w15:restartNumberingAfterBreak="0">
    <w:nsid w:val="5DEF6808"/>
    <w:multiLevelType w:val="multilevel"/>
    <w:tmpl w:val="E7EA98D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 w:val="0"/>
        <w:i/>
        <w:sz w:val="34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  <w:b w:val="0"/>
        <w:i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i/>
        <w:sz w:val="3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  <w:i/>
        <w:sz w:val="3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i/>
        <w:sz w:val="3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  <w:i/>
        <w:sz w:val="3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i/>
        <w:sz w:val="3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  <w:i/>
        <w:sz w:val="3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  <w:i/>
        <w:sz w:val="34"/>
      </w:rPr>
    </w:lvl>
  </w:abstractNum>
  <w:abstractNum w:abstractNumId="33" w15:restartNumberingAfterBreak="0">
    <w:nsid w:val="620E0494"/>
    <w:multiLevelType w:val="multilevel"/>
    <w:tmpl w:val="AD5635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C55B86"/>
    <w:multiLevelType w:val="hybridMultilevel"/>
    <w:tmpl w:val="FCA2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E4DF3"/>
    <w:multiLevelType w:val="hybridMultilevel"/>
    <w:tmpl w:val="E8548014"/>
    <w:lvl w:ilvl="0" w:tplc="B8005E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740B81"/>
    <w:multiLevelType w:val="multilevel"/>
    <w:tmpl w:val="F4E6C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454B70"/>
    <w:multiLevelType w:val="multilevel"/>
    <w:tmpl w:val="993E790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6"/>
  </w:num>
  <w:num w:numId="3">
    <w:abstractNumId w:val="14"/>
  </w:num>
  <w:num w:numId="4">
    <w:abstractNumId w:val="33"/>
  </w:num>
  <w:num w:numId="5">
    <w:abstractNumId w:val="21"/>
  </w:num>
  <w:num w:numId="6">
    <w:abstractNumId w:val="19"/>
  </w:num>
  <w:num w:numId="7">
    <w:abstractNumId w:val="23"/>
  </w:num>
  <w:num w:numId="8">
    <w:abstractNumId w:val="32"/>
  </w:num>
  <w:num w:numId="9">
    <w:abstractNumId w:val="22"/>
  </w:num>
  <w:num w:numId="10">
    <w:abstractNumId w:val="20"/>
  </w:num>
  <w:num w:numId="11">
    <w:abstractNumId w:val="18"/>
  </w:num>
  <w:num w:numId="12">
    <w:abstractNumId w:val="36"/>
  </w:num>
  <w:num w:numId="13">
    <w:abstractNumId w:val="31"/>
  </w:num>
  <w:num w:numId="14">
    <w:abstractNumId w:val="12"/>
  </w:num>
  <w:num w:numId="15">
    <w:abstractNumId w:val="30"/>
  </w:num>
  <w:num w:numId="16">
    <w:abstractNumId w:val="27"/>
  </w:num>
  <w:num w:numId="17">
    <w:abstractNumId w:val="1"/>
  </w:num>
  <w:num w:numId="18">
    <w:abstractNumId w:val="16"/>
  </w:num>
  <w:num w:numId="19">
    <w:abstractNumId w:val="8"/>
  </w:num>
  <w:num w:numId="20">
    <w:abstractNumId w:val="37"/>
  </w:num>
  <w:num w:numId="21">
    <w:abstractNumId w:val="28"/>
  </w:num>
  <w:num w:numId="22">
    <w:abstractNumId w:val="4"/>
  </w:num>
  <w:num w:numId="23">
    <w:abstractNumId w:val="17"/>
  </w:num>
  <w:num w:numId="24">
    <w:abstractNumId w:val="6"/>
  </w:num>
  <w:num w:numId="25">
    <w:abstractNumId w:val="24"/>
  </w:num>
  <w:num w:numId="26">
    <w:abstractNumId w:val="11"/>
  </w:num>
  <w:num w:numId="27">
    <w:abstractNumId w:val="3"/>
  </w:num>
  <w:num w:numId="28">
    <w:abstractNumId w:val="5"/>
  </w:num>
  <w:num w:numId="29">
    <w:abstractNumId w:val="15"/>
  </w:num>
  <w:num w:numId="30">
    <w:abstractNumId w:val="35"/>
  </w:num>
  <w:num w:numId="31">
    <w:abstractNumId w:val="13"/>
  </w:num>
  <w:num w:numId="32">
    <w:abstractNumId w:val="10"/>
  </w:num>
  <w:num w:numId="33">
    <w:abstractNumId w:val="0"/>
  </w:num>
  <w:num w:numId="34">
    <w:abstractNumId w:val="29"/>
  </w:num>
  <w:num w:numId="35">
    <w:abstractNumId w:val="34"/>
  </w:num>
  <w:num w:numId="36">
    <w:abstractNumId w:val="2"/>
  </w:num>
  <w:num w:numId="37">
    <w:abstractNumId w:val="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3F"/>
    <w:rsid w:val="002F14EB"/>
    <w:rsid w:val="007C0085"/>
    <w:rsid w:val="00833672"/>
    <w:rsid w:val="00AA5C41"/>
    <w:rsid w:val="00CA339C"/>
    <w:rsid w:val="00D4109E"/>
    <w:rsid w:val="00DE4C3F"/>
    <w:rsid w:val="00D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2522"/>
  <w15:chartTrackingRefBased/>
  <w15:docId w15:val="{1C61A35B-C4C8-45A9-841A-D73F6D2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4C3F"/>
    <w:pPr>
      <w:spacing w:after="0" w:line="240" w:lineRule="auto"/>
      <w:ind w:left="144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4C3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pt">
    <w:name w:val="Основной текст (2) + Интервал 0 pt"/>
    <w:basedOn w:val="a0"/>
    <w:rsid w:val="00DE4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21"/>
    <w:rsid w:val="00DE4C3F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DE4C3F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pacing w:val="-4"/>
      <w:sz w:val="23"/>
      <w:szCs w:val="23"/>
    </w:rPr>
  </w:style>
  <w:style w:type="character" w:customStyle="1" w:styleId="0pt">
    <w:name w:val="Основной текст + Курсив;Интервал 0 pt"/>
    <w:basedOn w:val="a3"/>
    <w:rsid w:val="00DE4C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DE4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DE4C3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2">
    <w:name w:val="Основной текст (2)_"/>
    <w:basedOn w:val="a0"/>
    <w:link w:val="23"/>
    <w:rsid w:val="00DE4C3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DE4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E4C3F"/>
    <w:rPr>
      <w:rFonts w:ascii="Times New Roman" w:eastAsia="Times New Roman" w:hAnsi="Times New Roman" w:cs="Times New Roman"/>
      <w:i/>
      <w:iCs/>
      <w:spacing w:val="11"/>
      <w:sz w:val="34"/>
      <w:szCs w:val="3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E4C3F"/>
    <w:pPr>
      <w:widowControl w:val="0"/>
      <w:shd w:val="clear" w:color="auto" w:fill="FFFFFF"/>
      <w:spacing w:after="0" w:line="324" w:lineRule="exact"/>
      <w:ind w:hanging="166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1">
    <w:name w:val="Заголовок №1"/>
    <w:basedOn w:val="a"/>
    <w:link w:val="10"/>
    <w:rsid w:val="00DE4C3F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i/>
      <w:iCs/>
      <w:spacing w:val="11"/>
      <w:sz w:val="34"/>
      <w:szCs w:val="34"/>
    </w:rPr>
  </w:style>
  <w:style w:type="character" w:customStyle="1" w:styleId="20pt0">
    <w:name w:val="Основной текст (2) + Полужирный;Не курсив;Интервал 0 pt"/>
    <w:basedOn w:val="22"/>
    <w:rsid w:val="00DE4C3F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0pt1">
    <w:name w:val="Основной текст (2) + Не курсив;Интервал 0 pt"/>
    <w:basedOn w:val="22"/>
    <w:rsid w:val="00DE4C3F"/>
    <w:rPr>
      <w:rFonts w:ascii="Times New Roman" w:eastAsia="Times New Roman" w:hAnsi="Times New Roman" w:cs="Times New Roman"/>
      <w:b w:val="0"/>
      <w:bCs w:val="0"/>
      <w:i/>
      <w:iCs/>
      <w:color w:val="000000"/>
      <w:spacing w:val="-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sid w:val="00DE4C3F"/>
    <w:rPr>
      <w:rFonts w:ascii="Impact" w:eastAsia="Impact" w:hAnsi="Impact" w:cs="Impact"/>
      <w:i/>
      <w:iCs/>
      <w:spacing w:val="13"/>
      <w:sz w:val="36"/>
      <w:szCs w:val="36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DE4C3F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i/>
      <w:iCs/>
      <w:spacing w:val="13"/>
      <w:sz w:val="36"/>
      <w:szCs w:val="36"/>
    </w:rPr>
  </w:style>
  <w:style w:type="character" w:customStyle="1" w:styleId="a5">
    <w:name w:val="Основной текст + Полужирный"/>
    <w:basedOn w:val="a3"/>
    <w:rsid w:val="00DE4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Интервал 0 pt"/>
    <w:basedOn w:val="a3"/>
    <w:rsid w:val="00DE4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3"/>
    <w:rsid w:val="00DE4E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2"/>
    <w:rsid w:val="00DE4E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2018-10-24T12:08:00Z</dcterms:created>
  <dcterms:modified xsi:type="dcterms:W3CDTF">2018-10-29T12:58:00Z</dcterms:modified>
</cp:coreProperties>
</file>