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0F7D47" w:rsidRPr="000555E2" w:rsidTr="000F7D47">
        <w:trPr>
          <w:jc w:val="right"/>
        </w:trPr>
        <w:tc>
          <w:tcPr>
            <w:tcW w:w="4814" w:type="dxa"/>
          </w:tcPr>
          <w:p w:rsidR="00C52A7B" w:rsidRDefault="00C52A7B">
            <w:pPr>
              <w:ind w:firstLine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0F7D47" w:rsidRPr="000F7D47" w:rsidRDefault="00C52A7B">
            <w:pPr>
              <w:ind w:firstLine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="000F7D47" w:rsidRPr="000F7D47">
              <w:rPr>
                <w:rFonts w:ascii="Times New Roman" w:hAnsi="Times New Roman" w:cs="Times New Roman"/>
                <w:lang w:val="ru-RU"/>
              </w:rPr>
              <w:t>едагогическим советом</w:t>
            </w:r>
          </w:p>
          <w:p w:rsidR="000F7D47" w:rsidRPr="000F7D47" w:rsidRDefault="00C52A7B">
            <w:pPr>
              <w:widowControl w:val="0"/>
              <w:ind w:firstLine="6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0555E2">
              <w:rPr>
                <w:rFonts w:ascii="Times New Roman" w:hAnsi="Times New Roman" w:cs="Times New Roman"/>
                <w:lang w:val="ru-RU"/>
              </w:rPr>
              <w:t>Протокол №1 от 30 августа 2018</w:t>
            </w:r>
            <w:r w:rsidR="000F7D47" w:rsidRPr="000F7D47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791" w:type="dxa"/>
            <w:hideMark/>
          </w:tcPr>
          <w:p w:rsidR="000F7D47" w:rsidRPr="000F7D47" w:rsidRDefault="000F7D47">
            <w:pPr>
              <w:jc w:val="right"/>
              <w:rPr>
                <w:rFonts w:ascii="Times New Roman" w:eastAsia="Courier New" w:hAnsi="Times New Roman" w:cs="Times New Roman"/>
                <w:color w:val="000000"/>
                <w:szCs w:val="24"/>
                <w:lang w:val="ru-RU"/>
              </w:rPr>
            </w:pPr>
            <w:r w:rsidRPr="000F7D47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0F7D47" w:rsidRPr="000F7D47" w:rsidRDefault="000555E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МБОУ СОШ № 32</w:t>
            </w:r>
          </w:p>
          <w:p w:rsidR="000F7D47" w:rsidRPr="000F7D47" w:rsidRDefault="000F7D4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0F7D47">
              <w:rPr>
                <w:rFonts w:ascii="Times New Roman" w:hAnsi="Times New Roman" w:cs="Times New Roman"/>
                <w:lang w:val="ru-RU"/>
              </w:rPr>
              <w:t xml:space="preserve"> г. Шахты</w:t>
            </w:r>
          </w:p>
          <w:p w:rsidR="000F7D47" w:rsidRPr="000F7D47" w:rsidRDefault="000555E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С.М.Ищенко</w:t>
            </w:r>
            <w:proofErr w:type="spellEnd"/>
          </w:p>
          <w:p w:rsidR="000F7D47" w:rsidRPr="000F7D47" w:rsidRDefault="000555E2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№ 173 от 15</w:t>
            </w:r>
            <w:r w:rsidR="00390330">
              <w:rPr>
                <w:rFonts w:ascii="Times New Roman" w:hAnsi="Times New Roman" w:cs="Times New Roman"/>
                <w:lang w:val="ru-RU"/>
              </w:rPr>
              <w:t>.09</w:t>
            </w:r>
            <w:r>
              <w:rPr>
                <w:rFonts w:ascii="Times New Roman" w:hAnsi="Times New Roman" w:cs="Times New Roman"/>
                <w:lang w:val="ru-RU"/>
              </w:rPr>
              <w:t>.2018</w:t>
            </w:r>
            <w:r w:rsidR="000F7D47" w:rsidRPr="000F7D47">
              <w:rPr>
                <w:rFonts w:ascii="Times New Roman" w:hAnsi="Times New Roman" w:cs="Times New Roman"/>
                <w:lang w:val="ru-RU"/>
              </w:rPr>
              <w:t xml:space="preserve">г. </w:t>
            </w:r>
          </w:p>
        </w:tc>
      </w:tr>
    </w:tbl>
    <w:p w:rsidR="000F7D47" w:rsidRDefault="000F7D47" w:rsidP="00157E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7ECB" w:rsidRDefault="000555E2" w:rsidP="00157E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 w:rsidR="00157ECB" w:rsidRPr="000F7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D1BF2" w:rsidRPr="000555E2" w:rsidRDefault="00157ECB" w:rsidP="000555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методическом </w:t>
      </w:r>
      <w:proofErr w:type="gramStart"/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>совете</w:t>
      </w:r>
      <w:r w:rsidR="000F7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55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1BF2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  <w:r w:rsidR="007D1BF2">
        <w:rPr>
          <w:rFonts w:ascii="Times New Roman" w:hAnsi="Times New Roman"/>
          <w:b/>
          <w:sz w:val="28"/>
          <w:szCs w:val="28"/>
          <w:lang w:val="ru-RU"/>
        </w:rPr>
        <w:t xml:space="preserve"> бюджетного общеобразовательного учреждения г. Шахты Ростовской области</w:t>
      </w:r>
    </w:p>
    <w:p w:rsidR="00157ECB" w:rsidRPr="000555E2" w:rsidRDefault="007D1BF2" w:rsidP="000555E2">
      <w:pPr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"Средняя общеобразова</w:t>
      </w:r>
      <w:r w:rsidR="000555E2">
        <w:rPr>
          <w:rFonts w:ascii="Times New Roman" w:hAnsi="Times New Roman"/>
          <w:b/>
          <w:sz w:val="28"/>
          <w:szCs w:val="28"/>
          <w:lang w:val="ru-RU"/>
        </w:rPr>
        <w:t>тельная школа №32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157ECB" w:rsidRPr="000F7D47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ECB" w:rsidRPr="000F7D47" w:rsidRDefault="00157ECB" w:rsidP="00157E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>1.Общие положения</w:t>
      </w:r>
      <w:r w:rsidR="00B00AC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57ECB" w:rsidRPr="000F7D47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ECB" w:rsidRPr="00157ECB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ECB">
        <w:rPr>
          <w:rFonts w:ascii="Times New Roman" w:hAnsi="Times New Roman" w:cs="Times New Roman"/>
          <w:sz w:val="28"/>
          <w:szCs w:val="28"/>
          <w:lang w:val="ru-RU"/>
        </w:rPr>
        <w:t>1.1. Методический совет создается в целях координации деятельности всех структурных подразделений методической службы.</w:t>
      </w:r>
    </w:p>
    <w:p w:rsidR="00157ECB" w:rsidRPr="00157ECB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ECB">
        <w:rPr>
          <w:rFonts w:ascii="Times New Roman" w:hAnsi="Times New Roman" w:cs="Times New Roman"/>
          <w:sz w:val="28"/>
          <w:szCs w:val="28"/>
          <w:lang w:val="ru-RU"/>
        </w:rPr>
        <w:t>1.2. Совет яв</w:t>
      </w:r>
      <w:r w:rsidR="0023405E">
        <w:rPr>
          <w:rFonts w:ascii="Times New Roman" w:hAnsi="Times New Roman" w:cs="Times New Roman"/>
          <w:sz w:val="28"/>
          <w:szCs w:val="28"/>
          <w:lang w:val="ru-RU"/>
        </w:rPr>
        <w:t xml:space="preserve">ляется 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>коллективным органом</w:t>
      </w:r>
      <w:r w:rsidR="0023405E">
        <w:rPr>
          <w:rFonts w:ascii="Times New Roman" w:hAnsi="Times New Roman" w:cs="Times New Roman"/>
          <w:sz w:val="28"/>
          <w:szCs w:val="28"/>
          <w:lang w:val="ru-RU"/>
        </w:rPr>
        <w:t xml:space="preserve"> внутришкольного управления.</w:t>
      </w:r>
    </w:p>
    <w:p w:rsidR="00157ECB" w:rsidRPr="00157ECB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ECB">
        <w:rPr>
          <w:rFonts w:ascii="Times New Roman" w:hAnsi="Times New Roman" w:cs="Times New Roman"/>
          <w:sz w:val="28"/>
          <w:szCs w:val="28"/>
          <w:lang w:val="ru-RU"/>
        </w:rPr>
        <w:t>1.3. Совет является консультативным органом по вопросам организации методической работы в школе.</w:t>
      </w:r>
    </w:p>
    <w:p w:rsidR="00157ECB" w:rsidRPr="00157ECB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ECB">
        <w:rPr>
          <w:rFonts w:ascii="Times New Roman" w:hAnsi="Times New Roman" w:cs="Times New Roman"/>
          <w:sz w:val="28"/>
          <w:szCs w:val="28"/>
          <w:lang w:val="ru-RU"/>
        </w:rPr>
        <w:t>1.4.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157ECB" w:rsidRPr="00157ECB" w:rsidRDefault="00157ECB" w:rsidP="00157E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FFC" w:rsidRDefault="00157ECB" w:rsidP="00157E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E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FE0FFC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деятельности методического совета</w:t>
      </w:r>
      <w:r w:rsidR="00242F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E0FFC" w:rsidRDefault="00FE0FFC" w:rsidP="00157E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0FFC" w:rsidRDefault="00FE0FFC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FFC">
        <w:rPr>
          <w:rFonts w:ascii="Times New Roman" w:hAnsi="Times New Roman" w:cs="Times New Roman"/>
          <w:sz w:val="28"/>
          <w:szCs w:val="28"/>
          <w:lang w:val="ru-RU"/>
        </w:rPr>
        <w:t xml:space="preserve">2.1. Цели: </w:t>
      </w:r>
    </w:p>
    <w:p w:rsidR="0023405E" w:rsidRPr="00FE0FFC" w:rsidRDefault="0023405E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способствовать повышению качества образоват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>ельной деятельности МБОУ СОШ №32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возникновению педагогической инициативы по 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>внедрению новаторских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 обучения и воспитания, новых технологий внутришкольного управления;</w:t>
      </w:r>
    </w:p>
    <w:p w:rsidR="00FE0FFC" w:rsidRPr="00FE0FFC" w:rsidRDefault="00FE0FFC" w:rsidP="000555E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0555E2" w:rsidRPr="00FE0FFC">
        <w:rPr>
          <w:rFonts w:ascii="Times New Roman" w:hAnsi="Times New Roman" w:cs="Times New Roman"/>
          <w:sz w:val="28"/>
          <w:szCs w:val="28"/>
          <w:lang w:val="ru-RU"/>
        </w:rPr>
        <w:t>повышать квалификации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работников;</w:t>
      </w:r>
    </w:p>
    <w:p w:rsidR="00FE0FFC" w:rsidRDefault="00FE0FFC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55E2" w:rsidRPr="00FE0FFC">
        <w:rPr>
          <w:rFonts w:ascii="Times New Roman" w:hAnsi="Times New Roman" w:cs="Times New Roman"/>
          <w:sz w:val="28"/>
          <w:szCs w:val="28"/>
          <w:lang w:val="ru-RU"/>
        </w:rPr>
        <w:t>формировать профессионально</w:t>
      </w:r>
      <w:r w:rsidRPr="00FE0FFC">
        <w:rPr>
          <w:rFonts w:ascii="Times New Roman" w:hAnsi="Times New Roman" w:cs="Times New Roman"/>
          <w:sz w:val="28"/>
          <w:szCs w:val="28"/>
          <w:lang w:val="ru-RU"/>
        </w:rPr>
        <w:t xml:space="preserve"> значимые качества учителя, классного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E0FF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руководителя, рост </w:t>
      </w:r>
      <w:r w:rsidR="00DA56BA">
        <w:rPr>
          <w:rFonts w:ascii="Times New Roman" w:hAnsi="Times New Roman" w:cs="Times New Roman"/>
          <w:sz w:val="28"/>
          <w:szCs w:val="28"/>
          <w:lang w:val="ru-RU"/>
        </w:rPr>
        <w:t>их профессионального мастерства;</w:t>
      </w:r>
    </w:p>
    <w:p w:rsidR="00DA56BA" w:rsidRPr="00FE0FFC" w:rsidRDefault="00DA56BA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координировать методическое обеспечение учебно-воспитательного процесса, методическое сопровождение педагогических кадров.</w:t>
      </w:r>
    </w:p>
    <w:p w:rsidR="00FF4F54" w:rsidRDefault="00DA56BA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6BA">
        <w:rPr>
          <w:rFonts w:ascii="Times New Roman" w:hAnsi="Times New Roman" w:cs="Times New Roman"/>
          <w:sz w:val="28"/>
          <w:szCs w:val="28"/>
          <w:lang w:val="ru-RU"/>
        </w:rPr>
        <w:t>2.2. Задачи:</w:t>
      </w:r>
    </w:p>
    <w:p w:rsidR="00FF4F54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FF4F54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основных направлений методической работы;</w:t>
      </w:r>
    </w:p>
    <w:p w:rsidR="00FF4F54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259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 xml:space="preserve">целей </w:t>
      </w:r>
      <w:r w:rsidR="000555E2" w:rsidRPr="00157E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задач методической службы;</w:t>
      </w:r>
    </w:p>
    <w:p w:rsidR="00FF4F54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>обеспечение методического сопровождения учебных программ, разработка учебных и дидактических материалов;</w:t>
      </w:r>
    </w:p>
    <w:p w:rsidR="00FF4F54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A56BA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</w:t>
      </w:r>
      <w:r w:rsidR="000555E2" w:rsidRPr="00DA56BA">
        <w:rPr>
          <w:rFonts w:ascii="Times New Roman" w:hAnsi="Times New Roman" w:cs="Times New Roman"/>
          <w:sz w:val="28"/>
          <w:szCs w:val="28"/>
          <w:lang w:val="ru-RU"/>
        </w:rPr>
        <w:t>для поиска</w:t>
      </w:r>
      <w:r w:rsidRPr="00DA56BA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использования в воспитательно-образовательном процессе современных методик, форм, средств и методов преподавания, новых </w:t>
      </w:r>
      <w:r w:rsidR="000555E2" w:rsidRPr="00DA56BA">
        <w:rPr>
          <w:rFonts w:ascii="Times New Roman" w:hAnsi="Times New Roman" w:cs="Times New Roman"/>
          <w:sz w:val="28"/>
          <w:szCs w:val="28"/>
          <w:lang w:val="ru-RU"/>
        </w:rPr>
        <w:t>педагогических образовательных</w:t>
      </w:r>
      <w:r w:rsidRPr="00DA5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технологий, разработки авторских программ, апробации</w:t>
      </w:r>
      <w:r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о-методических комплексов</w:t>
      </w:r>
      <w:r w:rsidRPr="00157E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5E9D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155E9D" w:rsidRDefault="00FF4F54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55E2" w:rsidRPr="00FF2595">
        <w:rPr>
          <w:rFonts w:ascii="Times New Roman" w:hAnsi="Times New Roman" w:cs="Times New Roman"/>
          <w:sz w:val="28"/>
          <w:szCs w:val="28"/>
          <w:lang w:val="ru-RU"/>
        </w:rPr>
        <w:t>проведение первичной</w:t>
      </w:r>
      <w:r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стратегических докуме</w:t>
      </w:r>
      <w:r>
        <w:rPr>
          <w:rFonts w:ascii="Times New Roman" w:hAnsi="Times New Roman" w:cs="Times New Roman"/>
          <w:sz w:val="28"/>
          <w:szCs w:val="28"/>
          <w:lang w:val="ru-RU"/>
        </w:rPr>
        <w:t>нтов образовательной организации</w:t>
      </w:r>
      <w:r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 (программ развития, образовательных и учебных программ, учебных планов);</w:t>
      </w:r>
    </w:p>
    <w:p w:rsidR="00FF2595" w:rsidRDefault="00155E9D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55E2" w:rsidRPr="00FF2595">
        <w:rPr>
          <w:rFonts w:ascii="Times New Roman" w:hAnsi="Times New Roman" w:cs="Times New Roman"/>
          <w:sz w:val="28"/>
          <w:szCs w:val="28"/>
          <w:lang w:val="ru-RU"/>
        </w:rPr>
        <w:t>создание условий</w:t>
      </w:r>
      <w:r w:rsidR="00FF2595"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155E9D" w:rsidRDefault="00FF4F54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развития личностно-ориентированной </w:t>
      </w:r>
      <w:r w:rsidR="000555E2" w:rsidRPr="00FF2595">
        <w:rPr>
          <w:rFonts w:ascii="Times New Roman" w:hAnsi="Times New Roman" w:cs="Times New Roman"/>
          <w:sz w:val="28"/>
          <w:szCs w:val="28"/>
          <w:lang w:val="ru-RU"/>
        </w:rPr>
        <w:t>педагогической деятельности, условий</w:t>
      </w:r>
      <w:r w:rsidRPr="00FF2595">
        <w:rPr>
          <w:rFonts w:ascii="Times New Roman" w:hAnsi="Times New Roman" w:cs="Times New Roman"/>
          <w:sz w:val="28"/>
          <w:szCs w:val="28"/>
          <w:lang w:val="ru-RU"/>
        </w:rPr>
        <w:t xml:space="preserve"> для самообразования, самосовершенствования и с</w:t>
      </w:r>
      <w:r>
        <w:rPr>
          <w:rFonts w:ascii="Times New Roman" w:hAnsi="Times New Roman" w:cs="Times New Roman"/>
          <w:sz w:val="28"/>
          <w:szCs w:val="28"/>
          <w:lang w:val="ru-RU"/>
        </w:rPr>
        <w:t>амореализации личности педагога;</w:t>
      </w:r>
    </w:p>
    <w:p w:rsidR="00155E9D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F54">
        <w:rPr>
          <w:rFonts w:ascii="Times New Roman" w:hAnsi="Times New Roman" w:cs="Times New Roman"/>
          <w:sz w:val="28"/>
          <w:szCs w:val="28"/>
          <w:lang w:val="ru-RU"/>
        </w:rP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школы и работы учителя;</w:t>
      </w:r>
    </w:p>
    <w:p w:rsidR="00155E9D" w:rsidRDefault="00FF4F54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участия педагогов в конкурсах педагогического мастерства;</w:t>
      </w:r>
    </w:p>
    <w:p w:rsidR="00155E9D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>выявление, обобщение и распространение положительного педагогического опыт</w:t>
      </w:r>
      <w:r w:rsidR="00DA56BA">
        <w:rPr>
          <w:rFonts w:ascii="Times New Roman" w:hAnsi="Times New Roman" w:cs="Times New Roman"/>
          <w:sz w:val="28"/>
          <w:szCs w:val="28"/>
          <w:lang w:val="ru-RU"/>
        </w:rPr>
        <w:t>а творчески работающих учителей среди коллектива школы, в профессиональных средствах массовой информации, интернете;</w:t>
      </w:r>
    </w:p>
    <w:p w:rsidR="00155E9D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A56BA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>внедрение в учебный процесс современных учебно-методических</w:t>
      </w:r>
      <w:r w:rsidR="00DA5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>и дидактических</w:t>
      </w:r>
      <w:r w:rsidR="00DA5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5E2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материалов, </w:t>
      </w:r>
      <w:r w:rsidR="000555E2" w:rsidRPr="00157ECB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="00157ECB"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автоматизированных систем обучения, инфо</w:t>
      </w:r>
      <w:r w:rsidR="00FF2595">
        <w:rPr>
          <w:rFonts w:ascii="Times New Roman" w:hAnsi="Times New Roman" w:cs="Times New Roman"/>
          <w:sz w:val="28"/>
          <w:szCs w:val="28"/>
          <w:lang w:val="ru-RU"/>
        </w:rPr>
        <w:t>рмационно- библиотечных систем;</w:t>
      </w:r>
    </w:p>
    <w:p w:rsidR="00155E9D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F54" w:rsidRPr="00157ECB">
        <w:rPr>
          <w:rFonts w:ascii="Times New Roman" w:hAnsi="Times New Roman" w:cs="Times New Roman"/>
          <w:sz w:val="28"/>
          <w:szCs w:val="28"/>
          <w:lang w:val="ru-RU"/>
        </w:rPr>
        <w:t xml:space="preserve">   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155E9D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F5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F4F54" w:rsidRPr="00157ECB">
        <w:rPr>
          <w:rFonts w:ascii="Times New Roman" w:hAnsi="Times New Roman" w:cs="Times New Roman"/>
          <w:sz w:val="28"/>
          <w:szCs w:val="28"/>
          <w:lang w:val="ru-RU"/>
        </w:rPr>
        <w:t>профессиональное становление молодых преподавателей;</w:t>
      </w:r>
    </w:p>
    <w:p w:rsidR="00155E9D" w:rsidRDefault="00FF2595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педагогической поддержки одаренных детей;</w:t>
      </w:r>
    </w:p>
    <w:p w:rsidR="00FF4F54" w:rsidRPr="00157ECB" w:rsidRDefault="00155E9D" w:rsidP="000555E2">
      <w:pPr>
        <w:tabs>
          <w:tab w:val="num" w:pos="426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F4F54" w:rsidRPr="00157ECB">
        <w:rPr>
          <w:rFonts w:ascii="Times New Roman" w:hAnsi="Times New Roman" w:cs="Times New Roman"/>
          <w:sz w:val="28"/>
          <w:szCs w:val="28"/>
          <w:lang w:val="ru-RU"/>
        </w:rPr>
        <w:t>участие в аттеста</w:t>
      </w:r>
      <w:r>
        <w:rPr>
          <w:rFonts w:ascii="Times New Roman" w:hAnsi="Times New Roman" w:cs="Times New Roman"/>
          <w:sz w:val="28"/>
          <w:szCs w:val="28"/>
          <w:lang w:val="ru-RU"/>
        </w:rPr>
        <w:t>ции сотрудников.</w:t>
      </w:r>
    </w:p>
    <w:p w:rsidR="00FF4F54" w:rsidRPr="000F7D47" w:rsidRDefault="00FF4F54" w:rsidP="00155E9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ECB" w:rsidRPr="000F7D47" w:rsidRDefault="00157ECB" w:rsidP="00157E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Основные направления </w:t>
      </w:r>
      <w:r w:rsidR="00D74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содержание </w:t>
      </w:r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B00AC1">
        <w:rPr>
          <w:rFonts w:ascii="Times New Roman" w:hAnsi="Times New Roman" w:cs="Times New Roman"/>
          <w:b/>
          <w:sz w:val="28"/>
          <w:szCs w:val="28"/>
          <w:lang w:val="ru-RU"/>
        </w:rPr>
        <w:t>еятельности МС</w:t>
      </w:r>
      <w:r w:rsidRPr="000F7D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57ECB" w:rsidRDefault="00157ECB" w:rsidP="00157EC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D72" w:rsidRPr="006A53BA" w:rsidRDefault="00D74D72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3.1.</w:t>
      </w:r>
      <w:r w:rsidRPr="006A53BA">
        <w:rPr>
          <w:b/>
          <w:bCs/>
          <w:sz w:val="28"/>
          <w:szCs w:val="28"/>
        </w:rPr>
        <w:t xml:space="preserve"> </w:t>
      </w:r>
      <w:r w:rsidRPr="006A53BA">
        <w:rPr>
          <w:sz w:val="28"/>
          <w:szCs w:val="28"/>
        </w:rPr>
        <w:t xml:space="preserve">Основные направления деятельности МС определяются приоритетными направлениями в области образования, Программой развития школы, Основной образовательной программы. </w:t>
      </w:r>
    </w:p>
    <w:p w:rsidR="00D74D72" w:rsidRPr="006A53BA" w:rsidRDefault="00D74D72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3.2</w:t>
      </w:r>
      <w:r w:rsidR="00AD081D">
        <w:rPr>
          <w:bCs/>
          <w:sz w:val="28"/>
          <w:szCs w:val="28"/>
        </w:rPr>
        <w:t>.</w:t>
      </w:r>
      <w:r w:rsidRPr="006A53BA">
        <w:rPr>
          <w:b/>
          <w:bCs/>
          <w:sz w:val="28"/>
          <w:szCs w:val="28"/>
        </w:rPr>
        <w:t xml:space="preserve"> </w:t>
      </w:r>
      <w:r w:rsidRPr="006A53BA">
        <w:rPr>
          <w:sz w:val="28"/>
          <w:szCs w:val="28"/>
        </w:rPr>
        <w:t xml:space="preserve">Содержание деятельности МС: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>- координирует деятельность мето</w:t>
      </w:r>
      <w:r w:rsidR="006A53BA" w:rsidRPr="006A53BA">
        <w:rPr>
          <w:sz w:val="28"/>
          <w:szCs w:val="28"/>
        </w:rPr>
        <w:t>дических объединений, проектных</w:t>
      </w:r>
      <w:r w:rsidRPr="006A53BA">
        <w:rPr>
          <w:sz w:val="28"/>
          <w:szCs w:val="28"/>
        </w:rPr>
        <w:t xml:space="preserve"> и творческих групп;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>- заслушивает, обсуждает отчеты методических объединений, членов творческих груп</w:t>
      </w:r>
      <w:r w:rsidR="006A53BA" w:rsidRPr="006A53BA">
        <w:rPr>
          <w:sz w:val="28"/>
          <w:szCs w:val="28"/>
        </w:rPr>
        <w:t xml:space="preserve">п, руководителей экспериментов </w:t>
      </w:r>
      <w:r w:rsidRPr="006A53BA">
        <w:rPr>
          <w:sz w:val="28"/>
          <w:szCs w:val="28"/>
        </w:rPr>
        <w:t xml:space="preserve">о результатах методической работы, участия в инновационной деятельности;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организует целенаправленную работу по развитию профессиональной субкультуры педагогов, распространению положительного педагогического опыта; </w:t>
      </w:r>
    </w:p>
    <w:p w:rsidR="00D74D72" w:rsidRPr="006A53BA" w:rsidRDefault="00AD081D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D72" w:rsidRPr="006A53BA">
        <w:rPr>
          <w:sz w:val="28"/>
          <w:szCs w:val="28"/>
        </w:rPr>
        <w:t xml:space="preserve">создает условия для прохождения аттестационных процедур педагогическими работниками школы;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lastRenderedPageBreak/>
        <w:t xml:space="preserve">- формирует проектные группы по разработке целевых программ (проектов), способствующих реализации программы развития школы, по разработке основной образовательной программы школы по ступеням обучения в соответствии с ФГОС второго поколения;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оценивает эффективность реализации программ (инновационных проектов); </w:t>
      </w:r>
    </w:p>
    <w:p w:rsidR="00D74D72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рассматривает и проводит экспертную оценку рабочих программ по предметам учебного плана в части компонента, реализуемого участниками образовательного процесса; </w:t>
      </w:r>
    </w:p>
    <w:p w:rsidR="00537D97" w:rsidRPr="006A53BA" w:rsidRDefault="00537D97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утверждает экзаменационный материал для проведения промежуточной аттестации обучающихся;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рассматривает вопросы методического сопровождения одаренных обучающихся;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обеспечивает участие обучающихся во Всероссийской олимпиаде школьников, в научно-практических конференциях, дистанционных конкурсах и олимпиадах различного уровня;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осуществляет оперативную рефлексию процесса и результатов инновационной работы Школы, промежуточных и итоговых диагностик выявления уровня профессионального развития педагогических работников;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анализирует эффективность научно-методической работы в школе. </w:t>
      </w:r>
    </w:p>
    <w:p w:rsidR="00D74D72" w:rsidRPr="006A53BA" w:rsidRDefault="00D74D72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>- организует научно-практические конференции, тематические педсоветы, конкурсы педагогических дости</w:t>
      </w:r>
      <w:r w:rsidR="006A53BA" w:rsidRPr="006A53BA">
        <w:rPr>
          <w:sz w:val="28"/>
          <w:szCs w:val="28"/>
        </w:rPr>
        <w:t>жений, методические недели</w:t>
      </w:r>
      <w:r w:rsidRPr="006A53BA">
        <w:rPr>
          <w:sz w:val="28"/>
          <w:szCs w:val="28"/>
        </w:rPr>
        <w:t xml:space="preserve">; </w:t>
      </w:r>
    </w:p>
    <w:p w:rsidR="00D74D72" w:rsidRPr="006A53BA" w:rsidRDefault="00D74D72" w:rsidP="000555E2">
      <w:pPr>
        <w:pStyle w:val="Default"/>
        <w:ind w:firstLine="426"/>
        <w:jc w:val="both"/>
        <w:rPr>
          <w:sz w:val="28"/>
          <w:szCs w:val="28"/>
        </w:rPr>
      </w:pPr>
      <w:r w:rsidRPr="006A53BA">
        <w:rPr>
          <w:sz w:val="28"/>
          <w:szCs w:val="28"/>
        </w:rPr>
        <w:t xml:space="preserve">- осуществляет анализ и рекомендует к печати и внедрению методических пособий, программ и других продуктов </w:t>
      </w:r>
      <w:r w:rsidR="006A53BA">
        <w:rPr>
          <w:sz w:val="28"/>
          <w:szCs w:val="28"/>
        </w:rPr>
        <w:t>методической деятельности школы;</w:t>
      </w:r>
      <w:r w:rsidRPr="006A53BA">
        <w:rPr>
          <w:sz w:val="28"/>
          <w:szCs w:val="28"/>
        </w:rPr>
        <w:t xml:space="preserve"> </w:t>
      </w:r>
    </w:p>
    <w:p w:rsidR="00AD081D" w:rsidRDefault="006A53BA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3B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55E2" w:rsidRPr="006A53BA">
        <w:rPr>
          <w:rFonts w:ascii="Times New Roman" w:hAnsi="Times New Roman" w:cs="Times New Roman"/>
          <w:sz w:val="28"/>
          <w:szCs w:val="28"/>
          <w:lang w:val="ru-RU"/>
        </w:rPr>
        <w:t>рассматривает вопросы</w:t>
      </w:r>
      <w:r w:rsidRPr="006A53B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руководства и контроля исследовательской работы учащихся;</w:t>
      </w:r>
    </w:p>
    <w:p w:rsidR="00AD081D" w:rsidRDefault="006A53BA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3BA">
        <w:rPr>
          <w:rFonts w:ascii="Times New Roman" w:hAnsi="Times New Roman" w:cs="Times New Roman"/>
          <w:sz w:val="28"/>
          <w:szCs w:val="28"/>
          <w:lang w:val="ru-RU"/>
        </w:rPr>
        <w:t>- осуществляет выбор и организацию работы наставников с молодыми специалистами и малоопытными учителями;</w:t>
      </w:r>
    </w:p>
    <w:p w:rsidR="006A53BA" w:rsidRPr="006A53BA" w:rsidRDefault="00AD081D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55E2" w:rsidRPr="006A53BA">
        <w:rPr>
          <w:rFonts w:ascii="Times New Roman" w:hAnsi="Times New Roman" w:cs="Times New Roman"/>
          <w:sz w:val="28"/>
          <w:szCs w:val="28"/>
          <w:lang w:val="ru-RU"/>
        </w:rPr>
        <w:t>разрабатывает положения</w:t>
      </w:r>
      <w:r w:rsidR="006A53BA" w:rsidRPr="006A53BA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конкурсов, олимпиад, соревнований по </w:t>
      </w:r>
      <w:r w:rsidR="00CA5033">
        <w:rPr>
          <w:rFonts w:ascii="Times New Roman" w:hAnsi="Times New Roman" w:cs="Times New Roman"/>
          <w:sz w:val="28"/>
          <w:szCs w:val="28"/>
          <w:lang w:val="ru-RU"/>
        </w:rPr>
        <w:t xml:space="preserve">учебным </w:t>
      </w:r>
      <w:r w:rsidR="006A53BA" w:rsidRPr="006A53BA">
        <w:rPr>
          <w:rFonts w:ascii="Times New Roman" w:hAnsi="Times New Roman" w:cs="Times New Roman"/>
          <w:sz w:val="28"/>
          <w:szCs w:val="28"/>
          <w:lang w:val="ru-RU"/>
        </w:rPr>
        <w:t>предметам.</w:t>
      </w:r>
    </w:p>
    <w:p w:rsidR="006A53BA" w:rsidRPr="00157ECB" w:rsidRDefault="006A53BA" w:rsidP="000555E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ECB" w:rsidRDefault="00AD081D" w:rsidP="005102A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F6628" w:rsidRPr="005102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формирования и </w:t>
      </w:r>
      <w:r w:rsidR="001F6628" w:rsidRPr="005102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57ECB" w:rsidRPr="00510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рганизация </w:t>
      </w:r>
      <w:r w:rsidR="000555E2" w:rsidRPr="005102A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 МС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D081D" w:rsidRPr="005102AF" w:rsidRDefault="00AD081D" w:rsidP="005102A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4.1.</w:t>
      </w: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>Состав МС формируется решением Педагогического совета из числа руководителей методических объединений, творческих педагогов, заместителей директора. Председатель МС назначается директором ш</w:t>
      </w:r>
      <w:r w:rsidR="0023405E">
        <w:rPr>
          <w:sz w:val="28"/>
          <w:szCs w:val="28"/>
        </w:rPr>
        <w:t>колы из числа его заместителей сроком на три года.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4.2.</w:t>
      </w: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>Членами МС являются заместители директора, руковод</w:t>
      </w:r>
      <w:r w:rsidR="00A6397E">
        <w:rPr>
          <w:sz w:val="28"/>
          <w:szCs w:val="28"/>
        </w:rPr>
        <w:t>ители метод</w:t>
      </w:r>
      <w:r w:rsidR="000555E2">
        <w:rPr>
          <w:sz w:val="28"/>
          <w:szCs w:val="28"/>
        </w:rPr>
        <w:t>ических объединений МБОУ СОШ №32</w:t>
      </w:r>
      <w:r w:rsidR="00A6397E">
        <w:rPr>
          <w:sz w:val="28"/>
          <w:szCs w:val="28"/>
        </w:rPr>
        <w:t>.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4.3.</w:t>
      </w: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 xml:space="preserve">Состав МС утверждается приказом директора школы. 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4.4.</w:t>
      </w: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 xml:space="preserve">Из числа членов МС выбирается секретарь. 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4.5.</w:t>
      </w: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 xml:space="preserve">Секретарь обязан сообщать членам МС дату, место, повестку заседания, оказывать помощь председателю в организации заседаний Совета, составлять протоколы заседаний, вести банк информационно-аналитических материалов, представленных членами Совета, приглашенными лицами для рассмотрения на заседаниях. 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4.6. Деятельность </w:t>
      </w:r>
      <w:r w:rsidR="000555E2" w:rsidRPr="005102AF">
        <w:rPr>
          <w:sz w:val="28"/>
          <w:szCs w:val="28"/>
        </w:rPr>
        <w:t>МС организует</w:t>
      </w:r>
      <w:r w:rsidRPr="005102AF">
        <w:rPr>
          <w:sz w:val="28"/>
          <w:szCs w:val="28"/>
        </w:rPr>
        <w:t xml:space="preserve"> председатель в соответствии с настоящим Положением и планом работы.</w:t>
      </w:r>
      <w:r w:rsidR="007C3C44" w:rsidRPr="005102AF">
        <w:rPr>
          <w:sz w:val="28"/>
          <w:szCs w:val="28"/>
        </w:rPr>
        <w:t xml:space="preserve"> План работы МС составляется </w:t>
      </w:r>
      <w:r w:rsidR="00790E14" w:rsidRPr="005102AF">
        <w:rPr>
          <w:sz w:val="28"/>
          <w:szCs w:val="28"/>
        </w:rPr>
        <w:t xml:space="preserve">председателем МС </w:t>
      </w:r>
      <w:r w:rsidR="000555E2" w:rsidRPr="005102AF">
        <w:rPr>
          <w:sz w:val="28"/>
          <w:szCs w:val="28"/>
        </w:rPr>
        <w:lastRenderedPageBreak/>
        <w:t>ежегодно, рассматривается</w:t>
      </w:r>
      <w:r w:rsidR="00790E14" w:rsidRPr="005102AF">
        <w:rPr>
          <w:sz w:val="28"/>
          <w:szCs w:val="28"/>
        </w:rPr>
        <w:t xml:space="preserve"> на заседании методического совета, согласовывается с директором школы и утверждается на заседании педагогического совета.</w:t>
      </w:r>
    </w:p>
    <w:p w:rsidR="001F6628" w:rsidRPr="005102AF" w:rsidRDefault="001F6628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4.7. Основной формой </w:t>
      </w:r>
      <w:r w:rsidR="007C3C44" w:rsidRPr="005102AF">
        <w:rPr>
          <w:sz w:val="28"/>
          <w:szCs w:val="28"/>
        </w:rPr>
        <w:t>работы МС является заседание (заседания МС проводятся не реже одного раза в четверть).</w:t>
      </w:r>
    </w:p>
    <w:p w:rsidR="007C3C44" w:rsidRPr="005102AF" w:rsidRDefault="007C3C44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>4.8. Решение МС принимается открытым голосованием, если за него проголосовало большинство присутствующих постоянных членов.</w:t>
      </w:r>
    </w:p>
    <w:p w:rsidR="001A38C2" w:rsidRDefault="00790E14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>4.9. Решения носят рекомендательный характер, на основании которых директор школы может принимать управленческие решения и издавать соответствующие приказы.</w:t>
      </w:r>
    </w:p>
    <w:p w:rsidR="001A38C2" w:rsidRDefault="001A38C2" w:rsidP="001A38C2">
      <w:pPr>
        <w:pStyle w:val="Default"/>
        <w:jc w:val="both"/>
        <w:rPr>
          <w:sz w:val="28"/>
          <w:szCs w:val="28"/>
        </w:rPr>
      </w:pPr>
    </w:p>
    <w:p w:rsidR="00B31B65" w:rsidRPr="001A38C2" w:rsidRDefault="001A38C2" w:rsidP="001A38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31B65" w:rsidRPr="005102AF">
        <w:rPr>
          <w:b/>
          <w:bCs/>
          <w:sz w:val="28"/>
          <w:szCs w:val="28"/>
        </w:rPr>
        <w:t>5. Права и обязанности членов МС</w:t>
      </w:r>
      <w:r w:rsidR="00B00AC1">
        <w:rPr>
          <w:b/>
          <w:bCs/>
          <w:sz w:val="28"/>
          <w:szCs w:val="28"/>
        </w:rPr>
        <w:t>:</w:t>
      </w:r>
    </w:p>
    <w:p w:rsidR="001A38C2" w:rsidRPr="005102AF" w:rsidRDefault="001A38C2" w:rsidP="005102AF">
      <w:pPr>
        <w:pStyle w:val="Default"/>
        <w:jc w:val="center"/>
        <w:rPr>
          <w:sz w:val="28"/>
          <w:szCs w:val="28"/>
        </w:rPr>
      </w:pP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5.1</w:t>
      </w:r>
      <w:r w:rsidRPr="005102AF">
        <w:rPr>
          <w:b/>
          <w:bCs/>
          <w:sz w:val="28"/>
          <w:szCs w:val="28"/>
        </w:rPr>
        <w:t xml:space="preserve">. МС обязан: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изучать деятельность педагогов, работу методических объединений, проектных, проблемных и творческих групп, заслушивать промежуточные и итоговые отчеты их деятельности;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обеспечивать методической помощью педагогов, групп, методических объединений при наличии запроса и в случае выявления проблем;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анализировать уровень образовательного процесса, эффективности реализации образовательных программ;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разрабатывать и делать экспертизы стратегических документов школы (программы развития, образовательной программы, целевых программ);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проводить мониторинг результатов опытно-экспериментальной, научно- исследовательской работы, аттестации педагогов, реализации программ развития и других программ, утвержденных педагогическим Советом. </w:t>
      </w:r>
    </w:p>
    <w:p w:rsidR="00B31B65" w:rsidRPr="005102AF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AD081D">
        <w:rPr>
          <w:bCs/>
          <w:sz w:val="28"/>
          <w:szCs w:val="28"/>
        </w:rPr>
        <w:t>5.2.</w:t>
      </w:r>
      <w:r w:rsidRPr="005102AF">
        <w:rPr>
          <w:b/>
          <w:bCs/>
          <w:sz w:val="28"/>
          <w:szCs w:val="28"/>
        </w:rPr>
        <w:t xml:space="preserve"> МС имеет право</w:t>
      </w:r>
      <w:r w:rsidRPr="005102AF">
        <w:rPr>
          <w:sz w:val="28"/>
          <w:szCs w:val="28"/>
        </w:rPr>
        <w:t xml:space="preserve">: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готовить предложения по вопросам деятельности школы;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выдвигать предложения о мероприятиях по совершенствованию учебного процесса в школе;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ставить вопрос о публикации материалов о передовом педагогическом опыте, накопленном в методических объединениях;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рекомендовать учителям различные формы повышения квалификации;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выдвигать учителей для участия в </w:t>
      </w:r>
      <w:r w:rsidR="005102AF" w:rsidRPr="005102AF">
        <w:rPr>
          <w:sz w:val="28"/>
          <w:szCs w:val="28"/>
        </w:rPr>
        <w:t xml:space="preserve">профессиональных </w:t>
      </w:r>
      <w:r w:rsidRPr="005102AF">
        <w:rPr>
          <w:sz w:val="28"/>
          <w:szCs w:val="28"/>
        </w:rPr>
        <w:t>конкурсах</w:t>
      </w:r>
      <w:r w:rsidR="005102AF" w:rsidRPr="005102AF">
        <w:rPr>
          <w:sz w:val="28"/>
          <w:szCs w:val="28"/>
        </w:rPr>
        <w:t>;</w:t>
      </w:r>
      <w:r w:rsidRPr="005102AF">
        <w:rPr>
          <w:sz w:val="28"/>
          <w:szCs w:val="28"/>
        </w:rPr>
        <w:t xml:space="preserve"> </w:t>
      </w:r>
    </w:p>
    <w:p w:rsidR="00B31B65" w:rsidRPr="005102AF" w:rsidRDefault="00B31B65" w:rsidP="000555E2">
      <w:pPr>
        <w:pStyle w:val="Default"/>
        <w:spacing w:after="27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оценивать авторские, образовательные программы, программы инновационной деятельности; </w:t>
      </w:r>
    </w:p>
    <w:p w:rsidR="001A38C2" w:rsidRDefault="00B31B65" w:rsidP="000555E2">
      <w:pPr>
        <w:pStyle w:val="Default"/>
        <w:ind w:firstLine="426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- вносить предложения в положения о школьных конкурсах и смотрах. </w:t>
      </w:r>
    </w:p>
    <w:p w:rsidR="001A38C2" w:rsidRDefault="001A38C2" w:rsidP="001A38C2">
      <w:pPr>
        <w:pStyle w:val="Default"/>
        <w:jc w:val="both"/>
        <w:rPr>
          <w:sz w:val="28"/>
          <w:szCs w:val="28"/>
        </w:rPr>
      </w:pPr>
    </w:p>
    <w:p w:rsidR="00B31B65" w:rsidRPr="001A38C2" w:rsidRDefault="001A38C2" w:rsidP="001A38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31B65" w:rsidRPr="005102AF">
        <w:rPr>
          <w:b/>
          <w:bCs/>
          <w:sz w:val="28"/>
          <w:szCs w:val="28"/>
        </w:rPr>
        <w:t>6. Контроль за деятельностью МС</w:t>
      </w:r>
      <w:r w:rsidR="00AD081D">
        <w:rPr>
          <w:b/>
          <w:bCs/>
          <w:sz w:val="28"/>
          <w:szCs w:val="28"/>
        </w:rPr>
        <w:t>:</w:t>
      </w:r>
    </w:p>
    <w:p w:rsidR="001A38C2" w:rsidRPr="005102AF" w:rsidRDefault="001A38C2" w:rsidP="005102AF">
      <w:pPr>
        <w:pStyle w:val="Default"/>
        <w:jc w:val="center"/>
        <w:rPr>
          <w:sz w:val="28"/>
          <w:szCs w:val="28"/>
        </w:rPr>
      </w:pPr>
    </w:p>
    <w:p w:rsidR="001A38C2" w:rsidRDefault="00B31B65" w:rsidP="001A38C2">
      <w:pPr>
        <w:pStyle w:val="Default"/>
        <w:jc w:val="both"/>
        <w:rPr>
          <w:sz w:val="28"/>
          <w:szCs w:val="28"/>
        </w:rPr>
      </w:pPr>
      <w:r w:rsidRPr="005102AF">
        <w:rPr>
          <w:sz w:val="28"/>
          <w:szCs w:val="28"/>
        </w:rPr>
        <w:t xml:space="preserve">В своей деятельности МС подчиняется педагогическому совету школы. Контроль за деятельностью методического совета осуществляется директором школы в соответствии с планами методической работы и внутришкольного контроля. </w:t>
      </w:r>
    </w:p>
    <w:p w:rsidR="000555E2" w:rsidRDefault="000555E2" w:rsidP="001A38C2">
      <w:pPr>
        <w:pStyle w:val="Default"/>
        <w:jc w:val="both"/>
        <w:rPr>
          <w:sz w:val="28"/>
          <w:szCs w:val="28"/>
        </w:rPr>
      </w:pPr>
    </w:p>
    <w:p w:rsidR="000555E2" w:rsidRDefault="000555E2" w:rsidP="001A38C2">
      <w:pPr>
        <w:pStyle w:val="Default"/>
        <w:jc w:val="both"/>
        <w:rPr>
          <w:sz w:val="28"/>
          <w:szCs w:val="28"/>
        </w:rPr>
      </w:pPr>
    </w:p>
    <w:p w:rsidR="001A38C2" w:rsidRDefault="001A38C2" w:rsidP="001A38C2">
      <w:pPr>
        <w:pStyle w:val="Default"/>
        <w:jc w:val="both"/>
        <w:rPr>
          <w:sz w:val="28"/>
          <w:szCs w:val="28"/>
        </w:rPr>
      </w:pPr>
    </w:p>
    <w:p w:rsidR="00B31B65" w:rsidRPr="001A38C2" w:rsidRDefault="001A38C2" w:rsidP="001A38C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B31B65" w:rsidRPr="005102AF">
        <w:rPr>
          <w:b/>
          <w:bCs/>
          <w:sz w:val="28"/>
          <w:szCs w:val="28"/>
        </w:rPr>
        <w:t>7. Документация МС</w:t>
      </w:r>
      <w:r w:rsidR="00AD081D">
        <w:rPr>
          <w:b/>
          <w:bCs/>
          <w:sz w:val="28"/>
          <w:szCs w:val="28"/>
        </w:rPr>
        <w:t>:</w:t>
      </w:r>
    </w:p>
    <w:p w:rsidR="001A38C2" w:rsidRPr="005102AF" w:rsidRDefault="001A38C2" w:rsidP="005102AF">
      <w:pPr>
        <w:pStyle w:val="Default"/>
        <w:jc w:val="center"/>
        <w:rPr>
          <w:sz w:val="28"/>
          <w:szCs w:val="28"/>
        </w:rPr>
      </w:pPr>
    </w:p>
    <w:p w:rsidR="00AB626B" w:rsidRDefault="00B31B65" w:rsidP="00AB626B">
      <w:pPr>
        <w:pStyle w:val="Default"/>
        <w:jc w:val="both"/>
        <w:rPr>
          <w:sz w:val="28"/>
          <w:szCs w:val="28"/>
        </w:rPr>
      </w:pPr>
      <w:r w:rsidRPr="005102AF">
        <w:rPr>
          <w:b/>
          <w:bCs/>
          <w:sz w:val="28"/>
          <w:szCs w:val="28"/>
        </w:rPr>
        <w:t xml:space="preserve"> </w:t>
      </w:r>
      <w:r w:rsidRPr="005102AF">
        <w:rPr>
          <w:sz w:val="28"/>
          <w:szCs w:val="28"/>
        </w:rPr>
        <w:t xml:space="preserve">Для регламентации работы МС </w:t>
      </w:r>
      <w:r w:rsidR="00AB626B">
        <w:rPr>
          <w:sz w:val="28"/>
          <w:szCs w:val="28"/>
        </w:rPr>
        <w:t>необходимы следующие документы:</w:t>
      </w:r>
    </w:p>
    <w:p w:rsidR="00242F63" w:rsidRPr="00242F63" w:rsidRDefault="00242F63" w:rsidP="00242F63">
      <w:pPr>
        <w:pStyle w:val="Default"/>
        <w:jc w:val="both"/>
        <w:rPr>
          <w:sz w:val="28"/>
          <w:szCs w:val="28"/>
        </w:rPr>
      </w:pPr>
      <w:r w:rsidRPr="00242F63">
        <w:rPr>
          <w:sz w:val="28"/>
          <w:szCs w:val="28"/>
        </w:rPr>
        <w:t>- Положение о МС;</w:t>
      </w:r>
    </w:p>
    <w:p w:rsidR="00242F63" w:rsidRPr="00242F63" w:rsidRDefault="00242F63" w:rsidP="00242F63">
      <w:pPr>
        <w:pStyle w:val="Default"/>
        <w:jc w:val="both"/>
        <w:rPr>
          <w:sz w:val="28"/>
          <w:szCs w:val="28"/>
        </w:rPr>
      </w:pPr>
      <w:r w:rsidRPr="00242F63">
        <w:rPr>
          <w:sz w:val="28"/>
          <w:szCs w:val="28"/>
        </w:rPr>
        <w:t>- приказ директора школы о назначении на должность председателя МС;</w:t>
      </w:r>
    </w:p>
    <w:p w:rsidR="00242F63" w:rsidRPr="00242F63" w:rsidRDefault="00242F63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- анализ работы МС за прошедший учебный год; </w:t>
      </w:r>
    </w:p>
    <w:p w:rsidR="00242F63" w:rsidRPr="00242F63" w:rsidRDefault="00242F63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план работы на текущий учебный год; </w:t>
      </w:r>
    </w:p>
    <w:p w:rsidR="00242F63" w:rsidRPr="00242F63" w:rsidRDefault="00242F63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картотека данных об учителях; </w:t>
      </w:r>
    </w:p>
    <w:p w:rsidR="00242F63" w:rsidRPr="00242F63" w:rsidRDefault="00F73C9C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график </w:t>
      </w:r>
      <w:r w:rsidR="00242F63"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проведения открытых уроков и внеклассных мероприятий; </w:t>
      </w:r>
    </w:p>
    <w:p w:rsidR="00242F63" w:rsidRPr="00242F63" w:rsidRDefault="00F73C9C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материалы  </w:t>
      </w:r>
      <w:r w:rsidR="00242F63"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проведения школьных, городских туров конкурсов и олимпиад; </w:t>
      </w:r>
    </w:p>
    <w:p w:rsidR="00242F63" w:rsidRPr="00242F63" w:rsidRDefault="00242F63" w:rsidP="00242F6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242F63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учебно-методическое обеспечение по предметам; </w:t>
      </w:r>
    </w:p>
    <w:p w:rsidR="00AB626B" w:rsidRPr="000555E2" w:rsidRDefault="00B00AC1" w:rsidP="000555E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- протоколы заседаний МС.</w:t>
      </w:r>
      <w:bookmarkStart w:id="0" w:name="_GoBack"/>
      <w:bookmarkEnd w:id="0"/>
    </w:p>
    <w:sectPr w:rsidR="00AB626B" w:rsidRPr="000555E2" w:rsidSect="000555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ECB"/>
    <w:rsid w:val="00033479"/>
    <w:rsid w:val="000555E2"/>
    <w:rsid w:val="00065E9D"/>
    <w:rsid w:val="00093FB8"/>
    <w:rsid w:val="000F7D47"/>
    <w:rsid w:val="00155E9D"/>
    <w:rsid w:val="00157ECB"/>
    <w:rsid w:val="001A38C2"/>
    <w:rsid w:val="001E3430"/>
    <w:rsid w:val="001F15CF"/>
    <w:rsid w:val="001F2B9F"/>
    <w:rsid w:val="001F6628"/>
    <w:rsid w:val="00226999"/>
    <w:rsid w:val="0023405E"/>
    <w:rsid w:val="00242F63"/>
    <w:rsid w:val="00311095"/>
    <w:rsid w:val="00390330"/>
    <w:rsid w:val="003F5BDC"/>
    <w:rsid w:val="00406258"/>
    <w:rsid w:val="005102AF"/>
    <w:rsid w:val="00537D97"/>
    <w:rsid w:val="00551DB5"/>
    <w:rsid w:val="00595797"/>
    <w:rsid w:val="006A53BA"/>
    <w:rsid w:val="00772DAE"/>
    <w:rsid w:val="00790E14"/>
    <w:rsid w:val="007A0B41"/>
    <w:rsid w:val="007A7CB1"/>
    <w:rsid w:val="007B60BC"/>
    <w:rsid w:val="007C3C44"/>
    <w:rsid w:val="007D1BF2"/>
    <w:rsid w:val="007F0E28"/>
    <w:rsid w:val="00856F76"/>
    <w:rsid w:val="0087696E"/>
    <w:rsid w:val="00882D7B"/>
    <w:rsid w:val="0088483C"/>
    <w:rsid w:val="008A06CF"/>
    <w:rsid w:val="009D0951"/>
    <w:rsid w:val="009F1DFE"/>
    <w:rsid w:val="00A6397E"/>
    <w:rsid w:val="00AB626B"/>
    <w:rsid w:val="00AD081D"/>
    <w:rsid w:val="00B00AC1"/>
    <w:rsid w:val="00B31B65"/>
    <w:rsid w:val="00BB6EB5"/>
    <w:rsid w:val="00BD19E7"/>
    <w:rsid w:val="00C47BAB"/>
    <w:rsid w:val="00C52A7B"/>
    <w:rsid w:val="00CA5033"/>
    <w:rsid w:val="00D74D72"/>
    <w:rsid w:val="00D87D8D"/>
    <w:rsid w:val="00DA56BA"/>
    <w:rsid w:val="00E073B1"/>
    <w:rsid w:val="00E40EA5"/>
    <w:rsid w:val="00E53AB2"/>
    <w:rsid w:val="00E663C5"/>
    <w:rsid w:val="00EC2C90"/>
    <w:rsid w:val="00F73C9C"/>
    <w:rsid w:val="00FE0FFC"/>
    <w:rsid w:val="00FF2595"/>
    <w:rsid w:val="00FF4F5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C8C2"/>
  <w15:docId w15:val="{860D20E2-0BA2-42CC-BBAB-DE2DAA0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CB"/>
  </w:style>
  <w:style w:type="paragraph" w:styleId="1">
    <w:name w:val="heading 1"/>
    <w:basedOn w:val="a"/>
    <w:next w:val="a"/>
    <w:link w:val="10"/>
    <w:uiPriority w:val="9"/>
    <w:qFormat/>
    <w:rsid w:val="00157E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E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E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E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E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E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E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E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7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7E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7E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7E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7E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7E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7E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7E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7EC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7E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57E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7E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7EC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7ECB"/>
    <w:rPr>
      <w:b/>
      <w:bCs/>
      <w:spacing w:val="0"/>
    </w:rPr>
  </w:style>
  <w:style w:type="character" w:styleId="a9">
    <w:name w:val="Emphasis"/>
    <w:uiPriority w:val="20"/>
    <w:qFormat/>
    <w:rsid w:val="00157EC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7EC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57ECB"/>
  </w:style>
  <w:style w:type="paragraph" w:styleId="ac">
    <w:name w:val="List Paragraph"/>
    <w:basedOn w:val="a"/>
    <w:uiPriority w:val="34"/>
    <w:qFormat/>
    <w:rsid w:val="00157E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7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7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7E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7E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7EC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7EC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7EC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7EC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7E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7ECB"/>
    <w:pPr>
      <w:outlineLvl w:val="9"/>
    </w:pPr>
  </w:style>
  <w:style w:type="paragraph" w:customStyle="1" w:styleId="Default">
    <w:name w:val="Default"/>
    <w:rsid w:val="00D74D72"/>
    <w:pPr>
      <w:autoSpaceDE w:val="0"/>
      <w:autoSpaceDN w:val="0"/>
      <w:adjustRightInd w:val="0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72D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1E41-3396-4011-B209-6A0285A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34</cp:revision>
  <cp:lastPrinted>2018-07-16T08:29:00Z</cp:lastPrinted>
  <dcterms:created xsi:type="dcterms:W3CDTF">2012-03-23T09:28:00Z</dcterms:created>
  <dcterms:modified xsi:type="dcterms:W3CDTF">2018-10-02T12:13:00Z</dcterms:modified>
</cp:coreProperties>
</file>