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09" w:rsidRDefault="00E7060E" w:rsidP="00932C14">
      <w:pPr>
        <w:spacing w:after="5" w:line="266" w:lineRule="auto"/>
        <w:ind w:left="115"/>
        <w:jc w:val="center"/>
      </w:pPr>
      <w:r>
        <w:rPr>
          <w:b/>
        </w:rPr>
        <w:t>Аннотация к рабочей программе «Вероятность и статистика. 7-9 класс», разработанной 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УМК Математика.</w:t>
      </w:r>
    </w:p>
    <w:p w:rsidR="007E7309" w:rsidRDefault="00E7060E" w:rsidP="00932C14">
      <w:pPr>
        <w:spacing w:after="5" w:line="266" w:lineRule="auto"/>
        <w:ind w:left="115"/>
        <w:jc w:val="center"/>
      </w:pPr>
      <w:r>
        <w:rPr>
          <w:b/>
        </w:rPr>
        <w:t>Вероятность и статистика. Высоцкий И.Р., Ященко И.В.; (7,8,</w:t>
      </w:r>
      <w:r w:rsidR="00932C14">
        <w:rPr>
          <w:b/>
        </w:rPr>
        <w:t>9 классы)</w:t>
      </w:r>
      <w:r>
        <w:rPr>
          <w:b/>
        </w:rPr>
        <w:t xml:space="preserve"> 2023-2024 учебный год</w:t>
      </w:r>
    </w:p>
    <w:p w:rsidR="007E7309" w:rsidRPr="00932C14" w:rsidRDefault="00E7060E">
      <w:pPr>
        <w:ind w:left="-5"/>
        <w:rPr>
          <w:sz w:val="24"/>
          <w:szCs w:val="24"/>
        </w:rPr>
      </w:pPr>
      <w:r>
        <w:t xml:space="preserve">     </w:t>
      </w:r>
      <w:r w:rsidRPr="00932C14">
        <w:rPr>
          <w:sz w:val="24"/>
          <w:szCs w:val="24"/>
        </w:rPr>
        <w:t xml:space="preserve">Рабочая программа по вероятности и статистике для 7-9 классов для </w:t>
      </w:r>
    </w:p>
    <w:p w:rsidR="007E7309" w:rsidRPr="00932C14" w:rsidRDefault="00E7060E">
      <w:pPr>
        <w:ind w:left="-5"/>
        <w:rPr>
          <w:sz w:val="24"/>
          <w:szCs w:val="24"/>
        </w:rPr>
      </w:pPr>
      <w:r w:rsidRPr="00932C14">
        <w:rPr>
          <w:sz w:val="24"/>
          <w:szCs w:val="24"/>
        </w:rPr>
        <w:t xml:space="preserve">предметной линии учебников Высоцкий И.Р. и др. составлена на основе ФГОС ООО. В программе по вероятности и статистике учтены идеи и положения </w:t>
      </w:r>
    </w:p>
    <w:p w:rsidR="007E7309" w:rsidRPr="00932C14" w:rsidRDefault="00E7060E">
      <w:pPr>
        <w:spacing w:after="132"/>
        <w:ind w:left="-5"/>
        <w:rPr>
          <w:sz w:val="24"/>
          <w:szCs w:val="24"/>
        </w:rPr>
      </w:pPr>
      <w:r w:rsidRPr="00932C14">
        <w:rPr>
          <w:sz w:val="24"/>
          <w:szCs w:val="24"/>
        </w:rPr>
        <w:t xml:space="preserve">Концепции развития математического образования в Российской Федерации.  </w:t>
      </w:r>
    </w:p>
    <w:p w:rsidR="007E7309" w:rsidRPr="00932C14" w:rsidRDefault="00E7060E">
      <w:pPr>
        <w:spacing w:after="129" w:line="270" w:lineRule="auto"/>
        <w:ind w:left="-15" w:firstLine="0"/>
        <w:jc w:val="left"/>
        <w:rPr>
          <w:sz w:val="24"/>
          <w:szCs w:val="24"/>
        </w:rPr>
      </w:pPr>
      <w:r w:rsidRPr="00932C14">
        <w:rPr>
          <w:sz w:val="24"/>
          <w:szCs w:val="24"/>
        </w:rPr>
        <w:t xml:space="preserve"> На изучение учебного курса «Вероятность и статистика» отводится 102 часов: в 7 классе – 34 часа (1 час в неделю), в 8 классе – 34 часа (1 час в неделю), в 9 классе – 34 часа (1 час в неделю). </w:t>
      </w:r>
    </w:p>
    <w:p w:rsidR="007E7309" w:rsidRPr="00932C14" w:rsidRDefault="00E7060E">
      <w:pPr>
        <w:spacing w:after="82"/>
        <w:ind w:left="-5"/>
        <w:rPr>
          <w:sz w:val="24"/>
          <w:szCs w:val="24"/>
        </w:rPr>
      </w:pPr>
      <w:r w:rsidRPr="00932C14">
        <w:rPr>
          <w:sz w:val="24"/>
          <w:szCs w:val="24"/>
        </w:rPr>
        <w:t xml:space="preserve">ЦЕЛИ ИЗУЧЕНИЯ УЧЕБНОГО КУРСА  </w:t>
      </w:r>
    </w:p>
    <w:p w:rsidR="007E7309" w:rsidRPr="00932C14" w:rsidRDefault="00E7060E">
      <w:pPr>
        <w:ind w:left="-15" w:firstLine="600"/>
        <w:rPr>
          <w:sz w:val="24"/>
          <w:szCs w:val="24"/>
        </w:rPr>
      </w:pPr>
      <w:r w:rsidRPr="00932C14">
        <w:rPr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  <w:r w:rsidRPr="00932C14">
        <w:rPr>
          <w:rFonts w:ascii="Calibri" w:eastAsia="Calibri" w:hAnsi="Calibri" w:cs="Calibri"/>
          <w:sz w:val="24"/>
          <w:szCs w:val="24"/>
        </w:rPr>
        <w:t xml:space="preserve"> </w:t>
      </w:r>
    </w:p>
    <w:p w:rsidR="007E7309" w:rsidRPr="00932C14" w:rsidRDefault="00E7060E">
      <w:pPr>
        <w:ind w:left="-15" w:firstLine="600"/>
        <w:rPr>
          <w:sz w:val="24"/>
          <w:szCs w:val="24"/>
        </w:rPr>
      </w:pPr>
      <w:r w:rsidRPr="00932C14">
        <w:rPr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  <w:r w:rsidRPr="00932C14">
        <w:rPr>
          <w:rFonts w:ascii="Calibri" w:eastAsia="Calibri" w:hAnsi="Calibri" w:cs="Calibri"/>
          <w:sz w:val="24"/>
          <w:szCs w:val="24"/>
        </w:rPr>
        <w:t xml:space="preserve"> </w:t>
      </w:r>
    </w:p>
    <w:p w:rsidR="007E7309" w:rsidRPr="00932C14" w:rsidRDefault="00E7060E">
      <w:pPr>
        <w:ind w:left="-15" w:firstLine="600"/>
        <w:rPr>
          <w:sz w:val="24"/>
          <w:szCs w:val="24"/>
        </w:rPr>
      </w:pPr>
      <w:r w:rsidRPr="00932C14">
        <w:rPr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r w:rsidRPr="00932C14">
        <w:rPr>
          <w:rFonts w:ascii="Calibri" w:eastAsia="Calibri" w:hAnsi="Calibri" w:cs="Calibri"/>
          <w:sz w:val="24"/>
          <w:szCs w:val="24"/>
        </w:rPr>
        <w:t xml:space="preserve"> </w:t>
      </w:r>
    </w:p>
    <w:p w:rsidR="007E7309" w:rsidRPr="00932C14" w:rsidRDefault="00E7060E" w:rsidP="00932C14">
      <w:pPr>
        <w:spacing w:after="90" w:line="259" w:lineRule="auto"/>
        <w:ind w:left="0" w:firstLine="0"/>
        <w:jc w:val="left"/>
        <w:rPr>
          <w:sz w:val="24"/>
          <w:szCs w:val="24"/>
        </w:rPr>
      </w:pPr>
      <w:r w:rsidRPr="00932C14">
        <w:rPr>
          <w:sz w:val="24"/>
          <w:szCs w:val="24"/>
        </w:rPr>
        <w:t xml:space="preserve"> ПЕРЕЧЕНЬ УЧЕБНИКОВ (УМК) И ПОСОБИЙ, КОТОРЫЕ НЕОБХОДИМО ИСПОЛЬЗОВАТЬ ДЛЯ ОБЕСПЕЧЕНИЯ РЕАЛИЗАЦИИ ПРОГРАММЫ  </w:t>
      </w:r>
    </w:p>
    <w:p w:rsidR="007E7309" w:rsidRPr="00932C14" w:rsidRDefault="00E7060E">
      <w:pPr>
        <w:numPr>
          <w:ilvl w:val="0"/>
          <w:numId w:val="1"/>
        </w:numPr>
        <w:ind w:hanging="360"/>
        <w:jc w:val="left"/>
        <w:rPr>
          <w:sz w:val="24"/>
          <w:szCs w:val="24"/>
        </w:rPr>
      </w:pPr>
      <w:r w:rsidRPr="00932C14">
        <w:rPr>
          <w:sz w:val="24"/>
          <w:szCs w:val="24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</w:p>
    <w:p w:rsidR="007E7309" w:rsidRPr="00932C14" w:rsidRDefault="00E7060E">
      <w:pPr>
        <w:spacing w:after="27" w:line="259" w:lineRule="auto"/>
        <w:ind w:left="0" w:right="78" w:firstLine="0"/>
        <w:jc w:val="right"/>
        <w:rPr>
          <w:sz w:val="24"/>
          <w:szCs w:val="24"/>
        </w:rPr>
      </w:pPr>
      <w:r w:rsidRPr="00932C14">
        <w:rPr>
          <w:sz w:val="24"/>
          <w:szCs w:val="24"/>
        </w:rPr>
        <w:t>Ященко И.В., Акционерное общество «Издательство «Просвещение», 2023.</w:t>
      </w:r>
      <w:r w:rsidRPr="00932C14">
        <w:rPr>
          <w:rFonts w:ascii="Calibri" w:eastAsia="Calibri" w:hAnsi="Calibri" w:cs="Calibri"/>
          <w:sz w:val="24"/>
          <w:szCs w:val="24"/>
        </w:rPr>
        <w:t xml:space="preserve"> </w:t>
      </w:r>
    </w:p>
    <w:p w:rsidR="007E7309" w:rsidRPr="00932C14" w:rsidRDefault="00E7060E">
      <w:pPr>
        <w:numPr>
          <w:ilvl w:val="0"/>
          <w:numId w:val="1"/>
        </w:numPr>
        <w:spacing w:line="270" w:lineRule="auto"/>
        <w:ind w:hanging="360"/>
        <w:jc w:val="left"/>
        <w:rPr>
          <w:sz w:val="24"/>
          <w:szCs w:val="24"/>
        </w:rPr>
      </w:pPr>
      <w:r w:rsidRPr="00932C14">
        <w:rPr>
          <w:sz w:val="24"/>
          <w:szCs w:val="24"/>
        </w:rPr>
        <w:t xml:space="preserve">Математика. Вероятность и </w:t>
      </w:r>
      <w:proofErr w:type="gramStart"/>
      <w:r w:rsidRPr="00932C14">
        <w:rPr>
          <w:sz w:val="24"/>
          <w:szCs w:val="24"/>
        </w:rPr>
        <w:t>статистика :</w:t>
      </w:r>
      <w:proofErr w:type="gramEnd"/>
      <w:r w:rsidRPr="00932C14">
        <w:rPr>
          <w:sz w:val="24"/>
          <w:szCs w:val="24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</w:t>
      </w:r>
      <w:proofErr w:type="gramStart"/>
      <w:r w:rsidRPr="00932C14">
        <w:rPr>
          <w:sz w:val="24"/>
          <w:szCs w:val="24"/>
        </w:rPr>
        <w:t>Москва :</w:t>
      </w:r>
      <w:proofErr w:type="gramEnd"/>
      <w:r w:rsidRPr="00932C14">
        <w:rPr>
          <w:sz w:val="24"/>
          <w:szCs w:val="24"/>
        </w:rPr>
        <w:t xml:space="preserve"> Просвещение, 2023. </w:t>
      </w:r>
    </w:p>
    <w:p w:rsidR="007E7309" w:rsidRPr="00932C14" w:rsidRDefault="00E7060E">
      <w:pPr>
        <w:spacing w:line="259" w:lineRule="auto"/>
        <w:ind w:left="0" w:firstLine="0"/>
        <w:jc w:val="left"/>
        <w:rPr>
          <w:sz w:val="24"/>
          <w:szCs w:val="24"/>
        </w:rPr>
      </w:pPr>
      <w:r w:rsidRPr="00932C14">
        <w:rPr>
          <w:sz w:val="24"/>
          <w:szCs w:val="24"/>
        </w:rPr>
        <w:t xml:space="preserve"> </w:t>
      </w:r>
      <w:bookmarkStart w:id="0" w:name="_GoBack"/>
      <w:bookmarkEnd w:id="0"/>
    </w:p>
    <w:sectPr w:rsidR="007E7309" w:rsidRPr="00932C14">
      <w:pgSz w:w="11906" w:h="16838"/>
      <w:pgMar w:top="1440" w:right="733" w:bottom="1440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9705B"/>
    <w:multiLevelType w:val="hybridMultilevel"/>
    <w:tmpl w:val="2FECD8A6"/>
    <w:lvl w:ilvl="0" w:tplc="E8D49A0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92C4E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41B3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CCE4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781C3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0813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4819D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4DA3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C768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09"/>
    <w:rsid w:val="007E7309"/>
    <w:rsid w:val="00932C14"/>
    <w:rsid w:val="00E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4BEB"/>
  <w15:docId w15:val="{32DEA010-2EF7-4AD0-954F-30113AC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Красноярова Людмила Васильевна</dc:creator>
  <cp:keywords/>
  <cp:lastModifiedBy>Зауч 1</cp:lastModifiedBy>
  <cp:revision>4</cp:revision>
  <dcterms:created xsi:type="dcterms:W3CDTF">2024-07-11T09:17:00Z</dcterms:created>
  <dcterms:modified xsi:type="dcterms:W3CDTF">2024-07-11T09:20:00Z</dcterms:modified>
</cp:coreProperties>
</file>