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11"/>
        <w:tblW w:w="10173" w:type="dxa"/>
        <w:tblLook w:val="04A0" w:firstRow="1" w:lastRow="0" w:firstColumn="1" w:lastColumn="0" w:noHBand="0" w:noVBand="1"/>
      </w:tblPr>
      <w:tblGrid>
        <w:gridCol w:w="5070"/>
        <w:gridCol w:w="5103"/>
      </w:tblGrid>
      <w:tr w:rsidR="00C65DB5" w:rsidTr="00EC01A5">
        <w:tc>
          <w:tcPr>
            <w:tcW w:w="5070" w:type="dxa"/>
          </w:tcPr>
          <w:p w:rsidR="00C65DB5" w:rsidRDefault="00C65DB5" w:rsidP="00EC01A5">
            <w:pPr>
              <w:pStyle w:val="2"/>
              <w:ind w:left="0"/>
              <w:rPr>
                <w:sz w:val="24"/>
                <w:szCs w:val="24"/>
              </w:rPr>
            </w:pPr>
            <w:r>
              <w:rPr>
                <w:sz w:val="24"/>
                <w:szCs w:val="24"/>
              </w:rPr>
              <w:t>Рассмотрено Педагогическим</w:t>
            </w:r>
          </w:p>
          <w:p w:rsidR="00C65DB5" w:rsidRDefault="00C65DB5" w:rsidP="00EC01A5">
            <w:pPr>
              <w:pStyle w:val="2"/>
              <w:ind w:left="0"/>
              <w:rPr>
                <w:sz w:val="24"/>
                <w:szCs w:val="24"/>
              </w:rPr>
            </w:pPr>
            <w:r>
              <w:rPr>
                <w:sz w:val="24"/>
                <w:szCs w:val="24"/>
              </w:rPr>
              <w:t>советом</w:t>
            </w:r>
          </w:p>
          <w:p w:rsidR="00C65DB5" w:rsidRDefault="00C65DB5" w:rsidP="00EC01A5">
            <w:pPr>
              <w:pStyle w:val="2"/>
              <w:ind w:left="0"/>
              <w:rPr>
                <w:sz w:val="24"/>
                <w:szCs w:val="24"/>
              </w:rPr>
            </w:pPr>
            <w:r>
              <w:rPr>
                <w:sz w:val="24"/>
                <w:szCs w:val="24"/>
              </w:rPr>
              <w:t xml:space="preserve">протокол № 1 от 30.08.2018 г. </w:t>
            </w:r>
          </w:p>
          <w:p w:rsidR="00C65DB5" w:rsidRDefault="00C65DB5" w:rsidP="00EC01A5">
            <w:pPr>
              <w:pStyle w:val="2"/>
              <w:ind w:left="0"/>
              <w:rPr>
                <w:sz w:val="24"/>
                <w:szCs w:val="24"/>
              </w:rPr>
            </w:pPr>
          </w:p>
          <w:p w:rsidR="00C65DB5" w:rsidRDefault="00C65DB5" w:rsidP="00EC01A5">
            <w:pPr>
              <w:pStyle w:val="2"/>
              <w:ind w:left="0"/>
              <w:rPr>
                <w:sz w:val="24"/>
                <w:szCs w:val="24"/>
              </w:rPr>
            </w:pPr>
            <w:r>
              <w:rPr>
                <w:sz w:val="24"/>
                <w:szCs w:val="24"/>
              </w:rPr>
              <w:t>Согласовано:</w:t>
            </w:r>
          </w:p>
          <w:p w:rsidR="00C65DB5" w:rsidRDefault="00C65DB5" w:rsidP="00EC01A5">
            <w:pPr>
              <w:pStyle w:val="2"/>
              <w:ind w:left="0"/>
              <w:rPr>
                <w:sz w:val="24"/>
                <w:szCs w:val="24"/>
              </w:rPr>
            </w:pPr>
            <w:r>
              <w:rPr>
                <w:sz w:val="24"/>
                <w:szCs w:val="24"/>
              </w:rPr>
              <w:t xml:space="preserve"> Совет школы</w:t>
            </w:r>
          </w:p>
          <w:p w:rsidR="00C65DB5" w:rsidRDefault="00C65DB5" w:rsidP="00EC01A5">
            <w:pPr>
              <w:pStyle w:val="2"/>
              <w:ind w:left="0"/>
              <w:rPr>
                <w:caps/>
                <w:sz w:val="24"/>
                <w:szCs w:val="24"/>
              </w:rPr>
            </w:pPr>
            <w:r>
              <w:rPr>
                <w:sz w:val="24"/>
                <w:szCs w:val="24"/>
              </w:rPr>
              <w:t>протокол №1 от 14.09.2018 г.</w:t>
            </w:r>
          </w:p>
        </w:tc>
        <w:tc>
          <w:tcPr>
            <w:tcW w:w="5103" w:type="dxa"/>
          </w:tcPr>
          <w:p w:rsidR="00C65DB5" w:rsidRDefault="00C65DB5" w:rsidP="00EC01A5">
            <w:pPr>
              <w:pStyle w:val="2"/>
              <w:ind w:left="0"/>
              <w:jc w:val="right"/>
              <w:rPr>
                <w:sz w:val="24"/>
                <w:szCs w:val="24"/>
              </w:rPr>
            </w:pPr>
          </w:p>
          <w:p w:rsidR="00C65DB5" w:rsidRDefault="00C65DB5" w:rsidP="00EC01A5">
            <w:pPr>
              <w:pStyle w:val="2"/>
              <w:ind w:left="0"/>
              <w:jc w:val="right"/>
              <w:rPr>
                <w:sz w:val="24"/>
                <w:szCs w:val="24"/>
              </w:rPr>
            </w:pPr>
            <w:r>
              <w:rPr>
                <w:sz w:val="24"/>
                <w:szCs w:val="24"/>
              </w:rPr>
              <w:t>Утверждаю</w:t>
            </w:r>
          </w:p>
          <w:p w:rsidR="00C65DB5" w:rsidRDefault="00C65DB5" w:rsidP="00EC01A5">
            <w:pPr>
              <w:pStyle w:val="2"/>
              <w:ind w:left="0"/>
              <w:jc w:val="right"/>
              <w:rPr>
                <w:sz w:val="24"/>
                <w:szCs w:val="24"/>
              </w:rPr>
            </w:pPr>
            <w:r>
              <w:rPr>
                <w:sz w:val="24"/>
                <w:szCs w:val="24"/>
              </w:rPr>
              <w:t xml:space="preserve">             Директор МБОУ СОШ № 32</w:t>
            </w:r>
          </w:p>
          <w:p w:rsidR="00C65DB5" w:rsidRDefault="00C65DB5" w:rsidP="00EC01A5">
            <w:pPr>
              <w:pStyle w:val="2"/>
              <w:ind w:left="0"/>
              <w:jc w:val="right"/>
              <w:rPr>
                <w:sz w:val="24"/>
                <w:szCs w:val="24"/>
              </w:rPr>
            </w:pPr>
            <w:r>
              <w:rPr>
                <w:sz w:val="24"/>
                <w:szCs w:val="24"/>
              </w:rPr>
              <w:t xml:space="preserve">__________ </w:t>
            </w:r>
            <w:proofErr w:type="spellStart"/>
            <w:r>
              <w:rPr>
                <w:sz w:val="24"/>
                <w:szCs w:val="24"/>
              </w:rPr>
              <w:t>С.М.Ищенко</w:t>
            </w:r>
            <w:proofErr w:type="spellEnd"/>
          </w:p>
          <w:p w:rsidR="00C65DB5" w:rsidRDefault="00C65DB5" w:rsidP="00EC01A5">
            <w:pPr>
              <w:pStyle w:val="2"/>
              <w:ind w:left="0"/>
              <w:jc w:val="right"/>
              <w:rPr>
                <w:caps/>
                <w:sz w:val="24"/>
                <w:szCs w:val="24"/>
              </w:rPr>
            </w:pPr>
            <w:r>
              <w:rPr>
                <w:sz w:val="24"/>
                <w:szCs w:val="24"/>
              </w:rPr>
              <w:t>Приказ №173от 15.09.2018 г.</w:t>
            </w:r>
          </w:p>
        </w:tc>
      </w:tr>
    </w:tbl>
    <w:p w:rsidR="00C65DB5" w:rsidRDefault="00C65DB5" w:rsidP="00C65DB5">
      <w:pPr>
        <w:ind w:firstLine="851"/>
        <w:jc w:val="both"/>
        <w:rPr>
          <w:sz w:val="28"/>
          <w:szCs w:val="28"/>
        </w:rPr>
      </w:pPr>
    </w:p>
    <w:p w:rsidR="00C65DB5" w:rsidRPr="00C65DB5" w:rsidRDefault="00C65DB5" w:rsidP="00C65DB5">
      <w:pPr>
        <w:ind w:firstLine="851"/>
        <w:jc w:val="center"/>
        <w:rPr>
          <w:b/>
          <w:sz w:val="28"/>
          <w:szCs w:val="28"/>
        </w:rPr>
      </w:pPr>
      <w:r w:rsidRPr="00C65DB5">
        <w:rPr>
          <w:b/>
          <w:sz w:val="28"/>
          <w:szCs w:val="28"/>
        </w:rPr>
        <w:t xml:space="preserve">ПОЛОЖЕНИЕ </w:t>
      </w:r>
    </w:p>
    <w:p w:rsidR="00C65DB5" w:rsidRPr="00C65DB5" w:rsidRDefault="00C65DB5" w:rsidP="00C65DB5">
      <w:pPr>
        <w:pStyle w:val="80"/>
        <w:shd w:val="clear" w:color="auto" w:fill="auto"/>
        <w:spacing w:line="240" w:lineRule="auto"/>
        <w:ind w:right="380"/>
        <w:rPr>
          <w:sz w:val="28"/>
          <w:szCs w:val="28"/>
        </w:rPr>
      </w:pPr>
      <w:r w:rsidRPr="00C65DB5">
        <w:rPr>
          <w:rStyle w:val="80pt"/>
          <w:b/>
          <w:sz w:val="28"/>
          <w:szCs w:val="28"/>
        </w:rPr>
        <w:t>о соблюдении</w:t>
      </w:r>
      <w:r w:rsidRPr="00C65DB5">
        <w:rPr>
          <w:rStyle w:val="80pt"/>
          <w:sz w:val="28"/>
          <w:szCs w:val="28"/>
        </w:rPr>
        <w:t xml:space="preserve"> </w:t>
      </w:r>
      <w:r w:rsidRPr="00C65DB5">
        <w:rPr>
          <w:sz w:val="28"/>
          <w:szCs w:val="28"/>
        </w:rPr>
        <w:t>прав и законных интересов обучающихся, законных</w:t>
      </w:r>
      <w:r w:rsidRPr="00C65DB5">
        <w:rPr>
          <w:sz w:val="28"/>
          <w:szCs w:val="28"/>
        </w:rPr>
        <w:br/>
        <w:t xml:space="preserve">представителей несовершеннолетних обучающихся, педагогов в </w:t>
      </w:r>
    </w:p>
    <w:p w:rsidR="00C65DB5" w:rsidRPr="00C65DB5" w:rsidRDefault="00C65DB5" w:rsidP="00C65DB5">
      <w:pPr>
        <w:jc w:val="center"/>
        <w:rPr>
          <w:b/>
          <w:sz w:val="28"/>
          <w:szCs w:val="28"/>
        </w:rPr>
      </w:pPr>
      <w:r w:rsidRPr="00C65DB5">
        <w:rPr>
          <w:b/>
          <w:sz w:val="28"/>
          <w:szCs w:val="28"/>
        </w:rPr>
        <w:t>муниципальном бюджетном общеобразовательном учреждении г.Шахты Ростовской области «Средняя общеобразоват</w:t>
      </w:r>
      <w:r>
        <w:rPr>
          <w:b/>
          <w:sz w:val="28"/>
          <w:szCs w:val="28"/>
        </w:rPr>
        <w:t>ельная школа №32</w:t>
      </w:r>
      <w:r w:rsidRPr="00C65DB5">
        <w:rPr>
          <w:b/>
          <w:sz w:val="28"/>
          <w:szCs w:val="28"/>
        </w:rPr>
        <w:t>»</w:t>
      </w:r>
    </w:p>
    <w:p w:rsidR="00C65DB5" w:rsidRPr="00C65DB5" w:rsidRDefault="00C65DB5" w:rsidP="00C65DB5">
      <w:pPr>
        <w:pStyle w:val="80"/>
        <w:shd w:val="clear" w:color="auto" w:fill="auto"/>
        <w:spacing w:line="240" w:lineRule="auto"/>
        <w:ind w:right="380"/>
        <w:rPr>
          <w:sz w:val="28"/>
          <w:szCs w:val="28"/>
        </w:rPr>
      </w:pPr>
      <w:r w:rsidRPr="00C65DB5">
        <w:rPr>
          <w:sz w:val="28"/>
          <w:szCs w:val="28"/>
        </w:rPr>
        <w:br/>
      </w:r>
      <w:r w:rsidRPr="00C65DB5">
        <w:rPr>
          <w:rStyle w:val="0pt"/>
          <w:b/>
          <w:sz w:val="28"/>
          <w:szCs w:val="28"/>
        </w:rPr>
        <w:t>1. Общие</w:t>
      </w:r>
      <w:r w:rsidRPr="00C65DB5">
        <w:rPr>
          <w:rStyle w:val="0pt"/>
          <w:sz w:val="28"/>
          <w:szCs w:val="28"/>
        </w:rPr>
        <w:t xml:space="preserve"> </w:t>
      </w:r>
      <w:r w:rsidRPr="00C65DB5">
        <w:rPr>
          <w:sz w:val="28"/>
          <w:szCs w:val="28"/>
        </w:rPr>
        <w:t>положения</w:t>
      </w:r>
      <w:r w:rsidRPr="00C65DB5">
        <w:rPr>
          <w:sz w:val="28"/>
          <w:szCs w:val="28"/>
        </w:rPr>
        <w:tab/>
      </w:r>
    </w:p>
    <w:p w:rsidR="00C65DB5" w:rsidRPr="00C65DB5" w:rsidRDefault="00C65DB5" w:rsidP="00C65DB5">
      <w:pPr>
        <w:pStyle w:val="1"/>
        <w:shd w:val="clear" w:color="auto" w:fill="auto"/>
        <w:tabs>
          <w:tab w:val="right" w:pos="7078"/>
        </w:tabs>
        <w:spacing w:line="240" w:lineRule="auto"/>
        <w:ind w:left="519"/>
        <w:jc w:val="left"/>
        <w:rPr>
          <w:sz w:val="28"/>
          <w:szCs w:val="28"/>
        </w:rPr>
      </w:pPr>
      <w:r w:rsidRPr="00C65DB5">
        <w:rPr>
          <w:sz w:val="28"/>
          <w:szCs w:val="28"/>
        </w:rPr>
        <w:t>1.</w:t>
      </w:r>
      <w:proofErr w:type="gramStart"/>
      <w:r w:rsidRPr="00C65DB5">
        <w:rPr>
          <w:sz w:val="28"/>
          <w:szCs w:val="28"/>
        </w:rPr>
        <w:t>1.</w:t>
      </w:r>
      <w:r w:rsidRPr="00C65DB5">
        <w:rPr>
          <w:sz w:val="28"/>
          <w:szCs w:val="28"/>
        </w:rPr>
        <w:t>Настоящее</w:t>
      </w:r>
      <w:proofErr w:type="gramEnd"/>
      <w:r w:rsidRPr="00C65DB5">
        <w:rPr>
          <w:sz w:val="28"/>
          <w:szCs w:val="28"/>
        </w:rPr>
        <w:t xml:space="preserve"> положение разработано в соответствии с Конституцией РФ;</w:t>
      </w:r>
    </w:p>
    <w:p w:rsidR="00C65DB5" w:rsidRPr="00C65DB5" w:rsidRDefault="00C65DB5" w:rsidP="00C65DB5">
      <w:pPr>
        <w:pStyle w:val="1"/>
        <w:shd w:val="clear" w:color="auto" w:fill="auto"/>
        <w:spacing w:line="240" w:lineRule="auto"/>
        <w:ind w:left="60" w:right="209"/>
        <w:rPr>
          <w:sz w:val="28"/>
          <w:szCs w:val="28"/>
        </w:rPr>
      </w:pPr>
      <w:r w:rsidRPr="00C65DB5">
        <w:rPr>
          <w:rStyle w:val="a4"/>
          <w:b w:val="0"/>
          <w:color w:val="202020"/>
          <w:sz w:val="28"/>
          <w:szCs w:val="28"/>
          <w:shd w:val="clear" w:color="auto" w:fill="FFFFFF"/>
        </w:rPr>
        <w:t>Федеральным законом "Об образовании в Российской Федерации" N 273-ФЗ от 29 декабря 2012г.</w:t>
      </w:r>
      <w:r w:rsidRPr="00C65DB5">
        <w:rPr>
          <w:rStyle w:val="21"/>
          <w:rFonts w:eastAsiaTheme="minorHAnsi"/>
          <w:b/>
          <w:sz w:val="28"/>
          <w:szCs w:val="28"/>
        </w:rPr>
        <w:t xml:space="preserve"> </w:t>
      </w:r>
      <w:r w:rsidRPr="00C65DB5">
        <w:rPr>
          <w:b/>
          <w:sz w:val="28"/>
          <w:szCs w:val="28"/>
        </w:rPr>
        <w:t>(</w:t>
      </w:r>
      <w:r w:rsidRPr="00C65DB5">
        <w:rPr>
          <w:sz w:val="28"/>
          <w:szCs w:val="28"/>
        </w:rPr>
        <w:t xml:space="preserve">ст. 34,35,41,42,43,44,45,46,47,48), Уставом МБОУ СОШ </w:t>
      </w:r>
      <w:r>
        <w:rPr>
          <w:sz w:val="28"/>
          <w:szCs w:val="28"/>
          <w:lang w:bidi="en-US"/>
        </w:rPr>
        <w:t>№32</w:t>
      </w:r>
      <w:r w:rsidRPr="00C65DB5">
        <w:rPr>
          <w:sz w:val="28"/>
          <w:szCs w:val="28"/>
          <w:lang w:bidi="en-US"/>
        </w:rPr>
        <w:t xml:space="preserve"> г.Шахты.</w:t>
      </w:r>
    </w:p>
    <w:p w:rsidR="00C65DB5" w:rsidRPr="00C65DB5" w:rsidRDefault="00C65DB5" w:rsidP="00C65DB5">
      <w:pPr>
        <w:pStyle w:val="23"/>
        <w:shd w:val="clear" w:color="auto" w:fill="auto"/>
        <w:spacing w:line="240" w:lineRule="auto"/>
        <w:ind w:firstLine="0"/>
        <w:jc w:val="center"/>
        <w:rPr>
          <w:sz w:val="28"/>
          <w:szCs w:val="28"/>
        </w:rPr>
      </w:pPr>
      <w:r>
        <w:rPr>
          <w:sz w:val="28"/>
          <w:szCs w:val="28"/>
        </w:rPr>
        <w:t xml:space="preserve">2. </w:t>
      </w:r>
      <w:r w:rsidRPr="00C65DB5">
        <w:rPr>
          <w:sz w:val="28"/>
          <w:szCs w:val="28"/>
        </w:rPr>
        <w:t>Основные права и законные интересы обучающихся</w:t>
      </w:r>
    </w:p>
    <w:p w:rsidR="00C65DB5" w:rsidRPr="00C65DB5" w:rsidRDefault="00C65DB5" w:rsidP="00C65DB5">
      <w:pPr>
        <w:pStyle w:val="a6"/>
        <w:numPr>
          <w:ilvl w:val="0"/>
          <w:numId w:val="2"/>
        </w:numPr>
        <w:shd w:val="clear" w:color="auto" w:fill="auto"/>
        <w:tabs>
          <w:tab w:val="left" w:pos="456"/>
        </w:tabs>
        <w:spacing w:line="240" w:lineRule="auto"/>
        <w:ind w:firstLine="0"/>
        <w:rPr>
          <w:b/>
          <w:sz w:val="28"/>
          <w:szCs w:val="28"/>
        </w:rPr>
      </w:pPr>
      <w:r w:rsidRPr="00C65DB5">
        <w:rPr>
          <w:sz w:val="28"/>
          <w:szCs w:val="28"/>
        </w:rPr>
        <w:t xml:space="preserve">Обучающимся предоставляются </w:t>
      </w:r>
      <w:r w:rsidRPr="00C65DB5">
        <w:rPr>
          <w:rStyle w:val="0pt0"/>
          <w:sz w:val="28"/>
          <w:szCs w:val="28"/>
        </w:rPr>
        <w:t>академические права на:</w:t>
      </w:r>
    </w:p>
    <w:p w:rsidR="00C65DB5" w:rsidRPr="00C65DB5" w:rsidRDefault="00C65DB5" w:rsidP="00C65DB5">
      <w:pPr>
        <w:pStyle w:val="a6"/>
        <w:numPr>
          <w:ilvl w:val="0"/>
          <w:numId w:val="3"/>
        </w:numPr>
        <w:shd w:val="clear" w:color="auto" w:fill="auto"/>
        <w:spacing w:line="240" w:lineRule="auto"/>
        <w:ind w:right="280"/>
        <w:rPr>
          <w:sz w:val="28"/>
          <w:szCs w:val="28"/>
        </w:rPr>
      </w:pPr>
      <w:r w:rsidRPr="00C65DB5">
        <w:rPr>
          <w:sz w:val="28"/>
          <w:szCs w:val="28"/>
        </w:rPr>
        <w:t xml:space="preserve">предоставление условий </w:t>
      </w:r>
      <w:r w:rsidRPr="00C65DB5">
        <w:rPr>
          <w:rStyle w:val="0pt0"/>
          <w:sz w:val="28"/>
          <w:szCs w:val="28"/>
        </w:rPr>
        <w:t xml:space="preserve">для обучения </w:t>
      </w:r>
      <w:r w:rsidRPr="00C65DB5">
        <w:rPr>
          <w:sz w:val="28"/>
          <w:szCs w:val="28"/>
        </w:rPr>
        <w:t>с</w:t>
      </w:r>
      <w:r w:rsidRPr="00C65DB5">
        <w:rPr>
          <w:b/>
          <w:sz w:val="28"/>
          <w:szCs w:val="28"/>
        </w:rPr>
        <w:t xml:space="preserve"> </w:t>
      </w:r>
      <w:r w:rsidRPr="00C65DB5">
        <w:rPr>
          <w:rStyle w:val="0pt0"/>
          <w:sz w:val="28"/>
          <w:szCs w:val="28"/>
        </w:rPr>
        <w:t xml:space="preserve">учетом </w:t>
      </w:r>
      <w:r w:rsidRPr="00C65DB5">
        <w:rPr>
          <w:sz w:val="28"/>
          <w:szCs w:val="28"/>
        </w:rPr>
        <w:t xml:space="preserve">особенностей </w:t>
      </w:r>
      <w:r w:rsidRPr="00C65DB5">
        <w:rPr>
          <w:rStyle w:val="0pt0"/>
          <w:sz w:val="28"/>
          <w:szCs w:val="28"/>
        </w:rPr>
        <w:t xml:space="preserve">их психофизического развития </w:t>
      </w:r>
      <w:r w:rsidRPr="00C65DB5">
        <w:rPr>
          <w:sz w:val="28"/>
          <w:szCs w:val="28"/>
        </w:rPr>
        <w:t xml:space="preserve">и состояния здоровья, в том числе получение социально-педагогической и психологической помощи, бесплатной </w:t>
      </w:r>
      <w:r w:rsidRPr="00C65DB5">
        <w:rPr>
          <w:rStyle w:val="0pt0"/>
          <w:sz w:val="28"/>
          <w:szCs w:val="28"/>
        </w:rPr>
        <w:t>психолого-медико-педагогической коррекции;</w:t>
      </w:r>
    </w:p>
    <w:p w:rsidR="00C65DB5" w:rsidRPr="00C65DB5" w:rsidRDefault="00C65DB5" w:rsidP="00C65DB5">
      <w:pPr>
        <w:pStyle w:val="a6"/>
        <w:numPr>
          <w:ilvl w:val="0"/>
          <w:numId w:val="3"/>
        </w:numPr>
        <w:shd w:val="clear" w:color="auto" w:fill="auto"/>
        <w:spacing w:line="240" w:lineRule="auto"/>
        <w:ind w:right="280"/>
        <w:rPr>
          <w:sz w:val="28"/>
          <w:szCs w:val="28"/>
        </w:rPr>
      </w:pPr>
      <w:r w:rsidRPr="00C65DB5">
        <w:rPr>
          <w:rStyle w:val="0pt0"/>
          <w:sz w:val="28"/>
          <w:szCs w:val="28"/>
        </w:rPr>
        <w:t xml:space="preserve">обучение </w:t>
      </w:r>
      <w:r w:rsidRPr="00C65DB5">
        <w:rPr>
          <w:sz w:val="28"/>
          <w:szCs w:val="28"/>
        </w:rPr>
        <w:t xml:space="preserve">по индивидуальному </w:t>
      </w:r>
      <w:r w:rsidRPr="00C65DB5">
        <w:rPr>
          <w:rStyle w:val="0pt0"/>
          <w:sz w:val="28"/>
          <w:szCs w:val="28"/>
        </w:rPr>
        <w:t xml:space="preserve">учебному плану </w:t>
      </w:r>
      <w:r w:rsidRPr="00C65DB5">
        <w:rPr>
          <w:sz w:val="28"/>
          <w:szCs w:val="28"/>
        </w:rPr>
        <w:t>в пределах осваиваемой образовательной программы в порядке, установленном локальными нормативными актами;</w:t>
      </w:r>
    </w:p>
    <w:p w:rsidR="00C65DB5" w:rsidRPr="00C65DB5" w:rsidRDefault="00C65DB5" w:rsidP="00C65DB5">
      <w:pPr>
        <w:pStyle w:val="a6"/>
        <w:numPr>
          <w:ilvl w:val="0"/>
          <w:numId w:val="3"/>
        </w:numPr>
        <w:shd w:val="clear" w:color="auto" w:fill="auto"/>
        <w:spacing w:line="240" w:lineRule="auto"/>
        <w:ind w:right="280"/>
        <w:rPr>
          <w:sz w:val="28"/>
          <w:szCs w:val="28"/>
        </w:rPr>
      </w:pPr>
      <w:r w:rsidRPr="00C65DB5">
        <w:rPr>
          <w:sz w:val="28"/>
          <w:szCs w:val="28"/>
        </w:rPr>
        <w:t xml:space="preserve">выбор факультативных (необязательных для данного уровня образования) учебных предметов, курсов, дисциплин (модулей) из перечня, предлагаемого </w:t>
      </w:r>
      <w:r>
        <w:rPr>
          <w:sz w:val="28"/>
          <w:szCs w:val="28"/>
          <w:lang w:val="en-US" w:bidi="en-US"/>
        </w:rPr>
        <w:t>O</w:t>
      </w:r>
      <w:r w:rsidRPr="00C65DB5">
        <w:rPr>
          <w:sz w:val="28"/>
          <w:szCs w:val="28"/>
          <w:lang w:bidi="en-US"/>
        </w:rPr>
        <w:t>О</w:t>
      </w:r>
      <w:r w:rsidRPr="00C65DB5">
        <w:rPr>
          <w:sz w:val="28"/>
          <w:szCs w:val="28"/>
          <w:lang w:bidi="en-US"/>
        </w:rPr>
        <w:t>;</w:t>
      </w:r>
    </w:p>
    <w:p w:rsidR="00C65DB5" w:rsidRPr="00C65DB5" w:rsidRDefault="00C65DB5" w:rsidP="00C65DB5">
      <w:pPr>
        <w:pStyle w:val="23"/>
        <w:numPr>
          <w:ilvl w:val="0"/>
          <w:numId w:val="3"/>
        </w:numPr>
        <w:shd w:val="clear" w:color="auto" w:fill="auto"/>
        <w:spacing w:line="240" w:lineRule="auto"/>
        <w:ind w:right="280"/>
        <w:jc w:val="both"/>
        <w:rPr>
          <w:sz w:val="28"/>
          <w:szCs w:val="28"/>
        </w:rPr>
      </w:pPr>
      <w:r w:rsidRPr="00C65DB5">
        <w:rPr>
          <w:rStyle w:val="20pt"/>
          <w:sz w:val="28"/>
          <w:szCs w:val="28"/>
        </w:rPr>
        <w:t xml:space="preserve">уважение человеческого достоинства, </w:t>
      </w:r>
      <w:r w:rsidRPr="00C65DB5">
        <w:rPr>
          <w:b w:val="0"/>
          <w:sz w:val="28"/>
          <w:szCs w:val="28"/>
        </w:rPr>
        <w:t xml:space="preserve">защиту </w:t>
      </w:r>
      <w:r w:rsidRPr="00C65DB5">
        <w:rPr>
          <w:rStyle w:val="20pt"/>
          <w:sz w:val="28"/>
          <w:szCs w:val="28"/>
        </w:rPr>
        <w:t xml:space="preserve">от </w:t>
      </w:r>
      <w:r w:rsidRPr="00C65DB5">
        <w:rPr>
          <w:b w:val="0"/>
          <w:sz w:val="28"/>
          <w:szCs w:val="28"/>
        </w:rPr>
        <w:t>всех форм</w:t>
      </w:r>
      <w:r w:rsidRPr="00C65DB5">
        <w:rPr>
          <w:sz w:val="28"/>
          <w:szCs w:val="28"/>
        </w:rPr>
        <w:t xml:space="preserve"> </w:t>
      </w:r>
      <w:r w:rsidRPr="00C65DB5">
        <w:rPr>
          <w:rStyle w:val="20pt"/>
          <w:sz w:val="28"/>
          <w:szCs w:val="28"/>
        </w:rPr>
        <w:t xml:space="preserve">физического </w:t>
      </w:r>
      <w:r w:rsidRPr="00C65DB5">
        <w:rPr>
          <w:b w:val="0"/>
          <w:sz w:val="28"/>
          <w:szCs w:val="28"/>
        </w:rPr>
        <w:t>и психического</w:t>
      </w:r>
      <w:r w:rsidRPr="00C65DB5">
        <w:rPr>
          <w:sz w:val="28"/>
          <w:szCs w:val="28"/>
        </w:rPr>
        <w:t xml:space="preserve"> </w:t>
      </w:r>
      <w:r w:rsidRPr="00C65DB5">
        <w:rPr>
          <w:b w:val="0"/>
          <w:sz w:val="28"/>
          <w:szCs w:val="28"/>
        </w:rPr>
        <w:t>насилия, оскорбления личности, охрану</w:t>
      </w:r>
      <w:r w:rsidRPr="00C65DB5">
        <w:rPr>
          <w:sz w:val="28"/>
          <w:szCs w:val="28"/>
        </w:rPr>
        <w:t xml:space="preserve"> </w:t>
      </w:r>
      <w:r w:rsidRPr="00C65DB5">
        <w:rPr>
          <w:rStyle w:val="20pt"/>
          <w:sz w:val="28"/>
          <w:szCs w:val="28"/>
        </w:rPr>
        <w:t xml:space="preserve">жизни </w:t>
      </w:r>
      <w:r w:rsidRPr="00C65DB5">
        <w:rPr>
          <w:b w:val="0"/>
          <w:sz w:val="28"/>
          <w:szCs w:val="28"/>
        </w:rPr>
        <w:t xml:space="preserve">и </w:t>
      </w:r>
      <w:r w:rsidRPr="00C65DB5">
        <w:rPr>
          <w:rStyle w:val="20pt"/>
          <w:sz w:val="28"/>
          <w:szCs w:val="28"/>
        </w:rPr>
        <w:t>здоровья;</w:t>
      </w:r>
    </w:p>
    <w:p w:rsidR="00C65DB5" w:rsidRPr="00C65DB5" w:rsidRDefault="00C65DB5" w:rsidP="00C65DB5">
      <w:pPr>
        <w:pStyle w:val="a6"/>
        <w:numPr>
          <w:ilvl w:val="0"/>
          <w:numId w:val="3"/>
        </w:numPr>
        <w:shd w:val="clear" w:color="auto" w:fill="auto"/>
        <w:spacing w:line="240" w:lineRule="auto"/>
        <w:ind w:right="280"/>
        <w:rPr>
          <w:sz w:val="28"/>
          <w:szCs w:val="28"/>
        </w:rPr>
      </w:pPr>
      <w:r w:rsidRPr="00C65DB5">
        <w:rPr>
          <w:sz w:val="28"/>
          <w:szCs w:val="28"/>
        </w:rPr>
        <w:t xml:space="preserve">свободу совести, информации, свободное </w:t>
      </w:r>
      <w:r w:rsidRPr="00C65DB5">
        <w:rPr>
          <w:rStyle w:val="0pt0"/>
          <w:sz w:val="28"/>
          <w:szCs w:val="28"/>
        </w:rPr>
        <w:t xml:space="preserve">выражение </w:t>
      </w:r>
      <w:r w:rsidRPr="00C65DB5">
        <w:rPr>
          <w:sz w:val="28"/>
          <w:szCs w:val="28"/>
        </w:rPr>
        <w:t>собственных взглядов и убеждений;</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65DB5" w:rsidRPr="00C65DB5" w:rsidRDefault="00C65DB5" w:rsidP="00C65DB5">
      <w:pPr>
        <w:pStyle w:val="1"/>
        <w:numPr>
          <w:ilvl w:val="0"/>
          <w:numId w:val="3"/>
        </w:numPr>
        <w:shd w:val="clear" w:color="auto" w:fill="auto"/>
        <w:spacing w:line="240" w:lineRule="auto"/>
        <w:rPr>
          <w:sz w:val="28"/>
          <w:szCs w:val="28"/>
        </w:rPr>
      </w:pPr>
      <w:r w:rsidRPr="00C65DB5">
        <w:rPr>
          <w:sz w:val="28"/>
          <w:szCs w:val="28"/>
        </w:rPr>
        <w:t xml:space="preserve"> участие в управлении ОО в порядке, установленном Уставом;</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ОО;</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 xml:space="preserve"> обжалование актов ОО в установленном законодательством Российской Федерации порядке;</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 xml:space="preserve"> бесплатное пользование библиотечно-информационными ресурсами, учебной, производственной базой ОО;</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 xml:space="preserve"> развитие своих творческих способностей и интересов, включая участие в </w:t>
      </w:r>
      <w:r w:rsidRPr="00C65DB5">
        <w:rPr>
          <w:sz w:val="28"/>
          <w:szCs w:val="28"/>
        </w:rPr>
        <w:lastRenderedPageBreak/>
        <w:t>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65DB5" w:rsidRPr="00C65DB5" w:rsidRDefault="00C65DB5" w:rsidP="00C65DB5">
      <w:pPr>
        <w:pStyle w:val="1"/>
        <w:numPr>
          <w:ilvl w:val="0"/>
          <w:numId w:val="3"/>
        </w:numPr>
        <w:shd w:val="clear" w:color="auto" w:fill="auto"/>
        <w:spacing w:line="240" w:lineRule="auto"/>
        <w:ind w:right="40"/>
        <w:rPr>
          <w:sz w:val="28"/>
          <w:szCs w:val="28"/>
        </w:rPr>
      </w:pPr>
      <w:r w:rsidRPr="00C65DB5">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65DB5" w:rsidRPr="00C65DB5" w:rsidRDefault="00C65DB5" w:rsidP="00C65DB5">
      <w:pPr>
        <w:pStyle w:val="1"/>
        <w:numPr>
          <w:ilvl w:val="0"/>
          <w:numId w:val="4"/>
        </w:numPr>
        <w:shd w:val="clear" w:color="auto" w:fill="auto"/>
        <w:spacing w:line="240" w:lineRule="auto"/>
        <w:ind w:left="660" w:right="40" w:hanging="340"/>
        <w:rPr>
          <w:sz w:val="28"/>
          <w:szCs w:val="28"/>
        </w:rPr>
      </w:pPr>
      <w:r w:rsidRPr="00C65DB5">
        <w:rPr>
          <w:sz w:val="28"/>
          <w:szCs w:val="28"/>
        </w:rPr>
        <w:t>иные академические права, предусмотренные Федеральным законом «Об образовании в Российской Федерации» №273~ФЗ от 29.12.2012 г., иными нормативными правовыми актами Российской Федерации.</w:t>
      </w:r>
    </w:p>
    <w:p w:rsidR="00C65DB5" w:rsidRPr="00C65DB5" w:rsidRDefault="00C65DB5" w:rsidP="00C65DB5">
      <w:pPr>
        <w:pStyle w:val="1"/>
        <w:numPr>
          <w:ilvl w:val="0"/>
          <w:numId w:val="5"/>
        </w:numPr>
        <w:shd w:val="clear" w:color="auto" w:fill="auto"/>
        <w:spacing w:line="240" w:lineRule="auto"/>
        <w:ind w:left="20" w:right="40"/>
        <w:rPr>
          <w:sz w:val="28"/>
          <w:szCs w:val="28"/>
        </w:rPr>
      </w:pPr>
      <w:r w:rsidRPr="00C65DB5">
        <w:rPr>
          <w:sz w:val="28"/>
          <w:szCs w:val="28"/>
        </w:rPr>
        <w:t xml:space="preserve"> 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65DB5" w:rsidRPr="00C65DB5" w:rsidRDefault="00C65DB5" w:rsidP="00C65DB5">
      <w:pPr>
        <w:pStyle w:val="1"/>
        <w:numPr>
          <w:ilvl w:val="0"/>
          <w:numId w:val="5"/>
        </w:numPr>
        <w:shd w:val="clear" w:color="auto" w:fill="auto"/>
        <w:spacing w:line="240" w:lineRule="auto"/>
        <w:ind w:left="20" w:right="40"/>
        <w:rPr>
          <w:sz w:val="28"/>
          <w:szCs w:val="28"/>
        </w:rPr>
      </w:pPr>
      <w:r w:rsidRPr="00C65DB5">
        <w:rPr>
          <w:sz w:val="28"/>
          <w:szCs w:val="28"/>
        </w:rPr>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65DB5" w:rsidRPr="00C65DB5" w:rsidRDefault="00C65DB5" w:rsidP="00C65DB5">
      <w:pPr>
        <w:pStyle w:val="1"/>
        <w:numPr>
          <w:ilvl w:val="0"/>
          <w:numId w:val="5"/>
        </w:numPr>
        <w:shd w:val="clear" w:color="auto" w:fill="auto"/>
        <w:spacing w:line="240" w:lineRule="auto"/>
        <w:ind w:left="20" w:right="40"/>
        <w:rPr>
          <w:sz w:val="28"/>
          <w:szCs w:val="28"/>
        </w:rPr>
      </w:pPr>
      <w:r w:rsidRPr="00C65DB5">
        <w:rPr>
          <w:sz w:val="28"/>
          <w:szCs w:val="28"/>
        </w:rPr>
        <w:t xml:space="preserve">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proofErr w:type="gramStart"/>
      <w:r w:rsidRPr="00C65DB5">
        <w:rPr>
          <w:sz w:val="28"/>
          <w:szCs w:val="28"/>
        </w:rPr>
        <w:t>общественных объединений</w:t>
      </w:r>
      <w:proofErr w:type="gramEnd"/>
      <w:r w:rsidRPr="00C65DB5">
        <w:rPr>
          <w:sz w:val="28"/>
          <w:szCs w:val="28"/>
        </w:rPr>
        <w:t xml:space="preserve"> обучающихся в установленном федеральным законом порядке.</w:t>
      </w:r>
    </w:p>
    <w:p w:rsidR="00C65DB5" w:rsidRPr="00C65DB5" w:rsidRDefault="00C65DB5" w:rsidP="00C65DB5">
      <w:pPr>
        <w:pStyle w:val="1"/>
        <w:numPr>
          <w:ilvl w:val="0"/>
          <w:numId w:val="5"/>
        </w:numPr>
        <w:shd w:val="clear" w:color="auto" w:fill="auto"/>
        <w:spacing w:line="240" w:lineRule="auto"/>
        <w:ind w:left="20" w:right="40"/>
        <w:rPr>
          <w:sz w:val="28"/>
          <w:szCs w:val="28"/>
        </w:rPr>
      </w:pPr>
      <w:r w:rsidRPr="00C65DB5">
        <w:rPr>
          <w:sz w:val="28"/>
          <w:szCs w:val="28"/>
        </w:rPr>
        <w:t xml:space="preserve">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5DB5" w:rsidRPr="00C65DB5" w:rsidRDefault="00C65DB5" w:rsidP="00C65DB5">
      <w:pPr>
        <w:pStyle w:val="1"/>
        <w:numPr>
          <w:ilvl w:val="0"/>
          <w:numId w:val="5"/>
        </w:numPr>
        <w:shd w:val="clear" w:color="auto" w:fill="auto"/>
        <w:spacing w:line="240" w:lineRule="auto"/>
        <w:ind w:left="20" w:right="40"/>
        <w:rPr>
          <w:sz w:val="28"/>
          <w:szCs w:val="28"/>
        </w:rPr>
      </w:pPr>
      <w:r w:rsidRPr="00C65DB5">
        <w:rPr>
          <w:sz w:val="28"/>
          <w:szCs w:val="28"/>
        </w:rPr>
        <w:t>В случае прекращения деятельности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ОО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ОО, осуществляющие образовательную деятельность по образовательным программам соответствующих уровня и направленности.</w:t>
      </w:r>
    </w:p>
    <w:p w:rsidR="00C65DB5" w:rsidRPr="00C65DB5" w:rsidRDefault="00C65DB5" w:rsidP="00C65DB5">
      <w:pPr>
        <w:pStyle w:val="1"/>
        <w:shd w:val="clear" w:color="auto" w:fill="auto"/>
        <w:spacing w:line="240" w:lineRule="auto"/>
        <w:ind w:left="20" w:right="40"/>
        <w:jc w:val="left"/>
        <w:rPr>
          <w:sz w:val="28"/>
          <w:szCs w:val="28"/>
        </w:rPr>
      </w:pPr>
      <w:r w:rsidRPr="00C65DB5">
        <w:rPr>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w:t>
      </w:r>
    </w:p>
    <w:p w:rsidR="00C65DB5" w:rsidRPr="00C65DB5" w:rsidRDefault="00C65DB5" w:rsidP="00C65DB5">
      <w:pPr>
        <w:pStyle w:val="1"/>
        <w:shd w:val="clear" w:color="auto" w:fill="auto"/>
        <w:spacing w:line="240" w:lineRule="auto"/>
        <w:ind w:left="20" w:right="40"/>
        <w:rPr>
          <w:sz w:val="28"/>
          <w:szCs w:val="28"/>
        </w:rPr>
      </w:pPr>
      <w:r>
        <w:rPr>
          <w:sz w:val="28"/>
          <w:szCs w:val="28"/>
        </w:rPr>
        <w:t xml:space="preserve">2.7. </w:t>
      </w:r>
      <w:r w:rsidRPr="00C65DB5">
        <w:rPr>
          <w:sz w:val="28"/>
          <w:szCs w:val="28"/>
        </w:rPr>
        <w:t xml:space="preserve">ОО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ОО,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w:t>
      </w:r>
      <w:r w:rsidRPr="00C65DB5">
        <w:rPr>
          <w:sz w:val="28"/>
          <w:szCs w:val="28"/>
        </w:rP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65DB5" w:rsidRPr="00C65DB5" w:rsidRDefault="00C65DB5" w:rsidP="00C65DB5">
      <w:pPr>
        <w:pStyle w:val="1"/>
        <w:shd w:val="clear" w:color="auto" w:fill="auto"/>
        <w:spacing w:line="240" w:lineRule="auto"/>
        <w:ind w:left="20" w:right="40"/>
        <w:rPr>
          <w:sz w:val="28"/>
          <w:szCs w:val="28"/>
        </w:rPr>
      </w:pPr>
      <w:r>
        <w:rPr>
          <w:sz w:val="28"/>
          <w:szCs w:val="28"/>
        </w:rPr>
        <w:t xml:space="preserve">2.8. </w:t>
      </w:r>
      <w:r w:rsidRPr="00C65DB5">
        <w:rPr>
          <w:sz w:val="28"/>
          <w:szCs w:val="28"/>
        </w:rPr>
        <w:t>Обучающимся бесплатно предоставляются в пользование на время получения образования учебники, учебно-методические материалы, средства обучения и воспитания.</w:t>
      </w:r>
    </w:p>
    <w:p w:rsidR="00C65DB5" w:rsidRPr="00C65DB5" w:rsidRDefault="00C65DB5" w:rsidP="00C65DB5">
      <w:pPr>
        <w:pStyle w:val="1"/>
        <w:shd w:val="clear" w:color="auto" w:fill="auto"/>
        <w:tabs>
          <w:tab w:val="left" w:pos="3482"/>
        </w:tabs>
        <w:spacing w:line="240" w:lineRule="auto"/>
        <w:ind w:left="20" w:right="40"/>
        <w:jc w:val="left"/>
        <w:rPr>
          <w:sz w:val="28"/>
          <w:szCs w:val="28"/>
        </w:rPr>
      </w:pPr>
      <w:r>
        <w:rPr>
          <w:sz w:val="28"/>
          <w:szCs w:val="28"/>
        </w:rPr>
        <w:t>2.9.</w:t>
      </w:r>
      <w:r w:rsidRPr="00C65DB5">
        <w:rPr>
          <w:sz w:val="28"/>
          <w:szCs w:val="28"/>
        </w:rPr>
        <w:t xml:space="preserve"> Организация питания обучающихся возлагается на ОО, расписание занятий предусматривает перерыв достаточной продолжительности для питания обучающихся.</w:t>
      </w:r>
    </w:p>
    <w:p w:rsidR="00C65DB5" w:rsidRPr="00C65DB5" w:rsidRDefault="00C65DB5" w:rsidP="00C65DB5">
      <w:pPr>
        <w:pStyle w:val="1"/>
        <w:shd w:val="clear" w:color="auto" w:fill="auto"/>
        <w:spacing w:line="240" w:lineRule="auto"/>
        <w:rPr>
          <w:sz w:val="28"/>
          <w:szCs w:val="28"/>
        </w:rPr>
      </w:pPr>
      <w:r>
        <w:rPr>
          <w:sz w:val="28"/>
          <w:szCs w:val="28"/>
        </w:rPr>
        <w:t>2. 10</w:t>
      </w:r>
      <w:r w:rsidRPr="00C65DB5">
        <w:rPr>
          <w:sz w:val="28"/>
          <w:szCs w:val="28"/>
        </w:rPr>
        <w:t>. Охрана здоровья обучающихся включает в себя:</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 оказание первичной медико-санитарной помощи в порядке, установленном законодательством в сфере охраны здоровья;</w:t>
      </w:r>
    </w:p>
    <w:p w:rsidR="00C65DB5" w:rsidRPr="00C65DB5" w:rsidRDefault="00C65DB5" w:rsidP="00C65DB5">
      <w:pPr>
        <w:pStyle w:val="1"/>
        <w:numPr>
          <w:ilvl w:val="0"/>
          <w:numId w:val="7"/>
        </w:numPr>
        <w:shd w:val="clear" w:color="auto" w:fill="auto"/>
        <w:spacing w:line="240" w:lineRule="auto"/>
        <w:ind w:left="380" w:hanging="360"/>
        <w:rPr>
          <w:sz w:val="28"/>
          <w:szCs w:val="28"/>
        </w:rPr>
      </w:pPr>
      <w:r w:rsidRPr="00C65DB5">
        <w:rPr>
          <w:sz w:val="28"/>
          <w:szCs w:val="28"/>
        </w:rPr>
        <w:t xml:space="preserve"> организацию питания обучающихся;</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определение оптимальной учебной, </w:t>
      </w:r>
      <w:proofErr w:type="spellStart"/>
      <w:r w:rsidRPr="00C65DB5">
        <w:rPr>
          <w:sz w:val="28"/>
          <w:szCs w:val="28"/>
        </w:rPr>
        <w:t>внеучебной</w:t>
      </w:r>
      <w:proofErr w:type="spellEnd"/>
      <w:r w:rsidRPr="00C65DB5">
        <w:rPr>
          <w:sz w:val="28"/>
          <w:szCs w:val="28"/>
        </w:rPr>
        <w:t xml:space="preserve"> нагрузки, режима учебных занятий и продолжительности каникул;</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 пропаганду и обучение навыкам здорового образа жизни, требованиям охраны труда;</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организацию и </w:t>
      </w:r>
      <w:proofErr w:type="gramStart"/>
      <w:r w:rsidRPr="00C65DB5">
        <w:rPr>
          <w:sz w:val="28"/>
          <w:szCs w:val="28"/>
        </w:rPr>
        <w:t>создание условий для профилактики заболеваний</w:t>
      </w:r>
      <w:proofErr w:type="gramEnd"/>
      <w:r w:rsidRPr="00C65DB5">
        <w:rPr>
          <w:sz w:val="28"/>
          <w:szCs w:val="28"/>
        </w:rPr>
        <w:t xml:space="preserve"> и оздоровления обучающихся, для занятия ими физической культурой и спортом;</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 прохождение обучающимися в соответствии с законодательством Российской Федерации периодических медицинских осмотров и диспансеризации;</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 xml:space="preserve"> профилактику и запрещение курения, употребления алкогольных, слабоалкогольных напитков, пива, наркотических средств, психотропных веществ и других одурманивающих веществ;</w:t>
      </w:r>
    </w:p>
    <w:p w:rsidR="00C65DB5" w:rsidRPr="00C65DB5" w:rsidRDefault="00C65DB5" w:rsidP="00C65DB5">
      <w:pPr>
        <w:pStyle w:val="1"/>
        <w:numPr>
          <w:ilvl w:val="0"/>
          <w:numId w:val="7"/>
        </w:numPr>
        <w:shd w:val="clear" w:color="auto" w:fill="auto"/>
        <w:spacing w:line="240" w:lineRule="auto"/>
        <w:ind w:left="380" w:hanging="360"/>
        <w:rPr>
          <w:sz w:val="28"/>
          <w:szCs w:val="28"/>
        </w:rPr>
      </w:pPr>
      <w:r w:rsidRPr="00C65DB5">
        <w:rPr>
          <w:sz w:val="28"/>
          <w:szCs w:val="28"/>
        </w:rPr>
        <w:t xml:space="preserve"> обеспечение безопасности обучающихся во время пребывания в ОО;</w:t>
      </w:r>
    </w:p>
    <w:p w:rsidR="00C65DB5" w:rsidRPr="00C65DB5" w:rsidRDefault="00C65DB5" w:rsidP="00C65DB5">
      <w:pPr>
        <w:pStyle w:val="1"/>
        <w:numPr>
          <w:ilvl w:val="0"/>
          <w:numId w:val="7"/>
        </w:numPr>
        <w:shd w:val="clear" w:color="auto" w:fill="auto"/>
        <w:spacing w:line="240" w:lineRule="auto"/>
        <w:ind w:left="380" w:hanging="360"/>
        <w:rPr>
          <w:sz w:val="28"/>
          <w:szCs w:val="28"/>
        </w:rPr>
      </w:pPr>
      <w:r w:rsidRPr="00C65DB5">
        <w:rPr>
          <w:sz w:val="28"/>
          <w:szCs w:val="28"/>
        </w:rPr>
        <w:t xml:space="preserve"> профилактику несчастных случаев с обучающимися во время пребывания в ОО;</w:t>
      </w:r>
    </w:p>
    <w:p w:rsidR="00C65DB5" w:rsidRPr="00C65DB5" w:rsidRDefault="00C65DB5" w:rsidP="00C65DB5">
      <w:pPr>
        <w:pStyle w:val="1"/>
        <w:numPr>
          <w:ilvl w:val="0"/>
          <w:numId w:val="7"/>
        </w:numPr>
        <w:shd w:val="clear" w:color="auto" w:fill="auto"/>
        <w:spacing w:line="240" w:lineRule="auto"/>
        <w:ind w:left="380" w:right="40" w:hanging="360"/>
        <w:rPr>
          <w:sz w:val="28"/>
          <w:szCs w:val="28"/>
        </w:rPr>
      </w:pPr>
      <w:r w:rsidRPr="00C65DB5">
        <w:rPr>
          <w:sz w:val="28"/>
          <w:szCs w:val="28"/>
        </w:rPr>
        <w:t>проведение санитарно-противоэпидемических и профилактических мероприятий.</w:t>
      </w:r>
    </w:p>
    <w:p w:rsidR="00C65DB5" w:rsidRPr="00C65DB5" w:rsidRDefault="00C65DB5" w:rsidP="00C65DB5">
      <w:pPr>
        <w:pStyle w:val="1"/>
        <w:shd w:val="clear" w:color="auto" w:fill="auto"/>
        <w:spacing w:line="240" w:lineRule="auto"/>
        <w:ind w:left="40" w:right="20"/>
        <w:rPr>
          <w:sz w:val="28"/>
          <w:szCs w:val="28"/>
        </w:rPr>
      </w:pPr>
      <w:r>
        <w:rPr>
          <w:sz w:val="28"/>
          <w:szCs w:val="28"/>
        </w:rPr>
        <w:t>2.11. Психолого-педагогичес</w:t>
      </w:r>
      <w:r w:rsidRPr="00C65DB5">
        <w:rPr>
          <w:sz w:val="28"/>
          <w:szCs w:val="28"/>
        </w:rPr>
        <w:t>кая, медицинская и социальная помощь оказывается детям, испытывающим трудности в освоении основных общеобразовательных программ, развитии и социа</w:t>
      </w:r>
      <w:r>
        <w:rPr>
          <w:sz w:val="28"/>
          <w:szCs w:val="28"/>
        </w:rPr>
        <w:t>льной адаптации педагогом-психологом. Психолого-педагогичес</w:t>
      </w:r>
      <w:r w:rsidRPr="00C65DB5">
        <w:rPr>
          <w:sz w:val="28"/>
          <w:szCs w:val="28"/>
        </w:rPr>
        <w:t>кая, медицинская и социальная помощь включает в себя:</w:t>
      </w:r>
    </w:p>
    <w:p w:rsidR="00C65DB5" w:rsidRPr="00C65DB5" w:rsidRDefault="00C65DB5" w:rsidP="00C65DB5">
      <w:pPr>
        <w:pStyle w:val="1"/>
        <w:numPr>
          <w:ilvl w:val="0"/>
          <w:numId w:val="8"/>
        </w:numPr>
        <w:shd w:val="clear" w:color="auto" w:fill="auto"/>
        <w:spacing w:line="240" w:lineRule="auto"/>
        <w:ind w:left="700" w:right="20" w:hanging="320"/>
        <w:jc w:val="left"/>
        <w:rPr>
          <w:sz w:val="28"/>
          <w:szCs w:val="28"/>
        </w:rPr>
      </w:pPr>
      <w:r w:rsidRPr="00C65DB5">
        <w:rPr>
          <w:sz w:val="28"/>
          <w:szCs w:val="28"/>
        </w:rPr>
        <w:t xml:space="preserve"> психолого-педагогическое консультирование обучающихся, их родителей (законных представителей) и педагогических работников;</w:t>
      </w:r>
    </w:p>
    <w:p w:rsidR="00C65DB5" w:rsidRPr="00C65DB5" w:rsidRDefault="00C65DB5" w:rsidP="00C65DB5">
      <w:pPr>
        <w:pStyle w:val="1"/>
        <w:numPr>
          <w:ilvl w:val="0"/>
          <w:numId w:val="8"/>
        </w:numPr>
        <w:shd w:val="clear" w:color="auto" w:fill="auto"/>
        <w:spacing w:line="240" w:lineRule="auto"/>
        <w:ind w:left="40" w:firstLine="340"/>
        <w:jc w:val="left"/>
        <w:rPr>
          <w:sz w:val="28"/>
          <w:szCs w:val="28"/>
        </w:rPr>
      </w:pPr>
      <w:r w:rsidRPr="00C65DB5">
        <w:rPr>
          <w:sz w:val="28"/>
          <w:szCs w:val="28"/>
        </w:rPr>
        <w:t xml:space="preserve"> коррекционно-развивающие занятия с обучающимися;</w:t>
      </w:r>
    </w:p>
    <w:p w:rsidR="00C65DB5" w:rsidRPr="00C65DB5" w:rsidRDefault="00C65DB5" w:rsidP="00C65DB5">
      <w:pPr>
        <w:pStyle w:val="1"/>
        <w:numPr>
          <w:ilvl w:val="0"/>
          <w:numId w:val="8"/>
        </w:numPr>
        <w:shd w:val="clear" w:color="auto" w:fill="auto"/>
        <w:spacing w:after="238" w:line="240" w:lineRule="auto"/>
        <w:ind w:left="40" w:right="20" w:firstLine="340"/>
        <w:jc w:val="left"/>
        <w:rPr>
          <w:sz w:val="28"/>
          <w:szCs w:val="28"/>
        </w:rPr>
      </w:pPr>
      <w:r w:rsidRPr="00C65DB5">
        <w:rPr>
          <w:sz w:val="28"/>
          <w:szCs w:val="28"/>
        </w:rPr>
        <w:t xml:space="preserve"> помощь обучающимся в профориентации и социальной </w:t>
      </w:r>
      <w:r>
        <w:rPr>
          <w:sz w:val="28"/>
          <w:szCs w:val="28"/>
        </w:rPr>
        <w:t>адаптации. Психолого-педагогичес</w:t>
      </w:r>
      <w:r w:rsidRPr="00C65DB5">
        <w:rPr>
          <w:sz w:val="28"/>
          <w:szCs w:val="28"/>
        </w:rPr>
        <w:t>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65DB5" w:rsidRPr="00C65DB5" w:rsidRDefault="00C65DB5" w:rsidP="00C65DB5">
      <w:pPr>
        <w:pStyle w:val="25"/>
        <w:shd w:val="clear" w:color="auto" w:fill="auto"/>
        <w:spacing w:line="240" w:lineRule="auto"/>
        <w:rPr>
          <w:sz w:val="28"/>
          <w:szCs w:val="28"/>
        </w:rPr>
      </w:pPr>
      <w:r w:rsidRPr="00C65DB5">
        <w:rPr>
          <w:sz w:val="28"/>
          <w:szCs w:val="28"/>
        </w:rPr>
        <w:t>3. Права и законные интересы в сфере образования родителей (законных представителей) несовершеннолетних обучающихся</w:t>
      </w:r>
    </w:p>
    <w:p w:rsidR="00C65DB5" w:rsidRPr="00C65DB5" w:rsidRDefault="00C65DB5" w:rsidP="00C65DB5">
      <w:pPr>
        <w:pStyle w:val="1"/>
        <w:numPr>
          <w:ilvl w:val="0"/>
          <w:numId w:val="9"/>
        </w:numPr>
        <w:shd w:val="clear" w:color="auto" w:fill="auto"/>
        <w:spacing w:line="240" w:lineRule="auto"/>
        <w:ind w:left="40" w:right="20"/>
        <w:rPr>
          <w:sz w:val="28"/>
          <w:szCs w:val="28"/>
        </w:rPr>
      </w:pPr>
      <w:r w:rsidRPr="00C65DB5">
        <w:rPr>
          <w:sz w:val="28"/>
          <w:szCs w:val="28"/>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ребенка.</w:t>
      </w:r>
    </w:p>
    <w:p w:rsidR="00307D69" w:rsidRDefault="00C65DB5" w:rsidP="00C65DB5">
      <w:pPr>
        <w:pStyle w:val="1"/>
        <w:numPr>
          <w:ilvl w:val="0"/>
          <w:numId w:val="9"/>
        </w:numPr>
        <w:shd w:val="clear" w:color="auto" w:fill="auto"/>
        <w:spacing w:line="240" w:lineRule="auto"/>
        <w:ind w:left="40" w:right="20"/>
        <w:rPr>
          <w:sz w:val="28"/>
          <w:szCs w:val="28"/>
        </w:rPr>
      </w:pPr>
      <w:r w:rsidRPr="00C65DB5">
        <w:rPr>
          <w:sz w:val="28"/>
          <w:szCs w:val="28"/>
        </w:rPr>
        <w:t xml:space="preserve"> МБОУ СОШ </w:t>
      </w:r>
      <w:r>
        <w:rPr>
          <w:sz w:val="28"/>
          <w:szCs w:val="28"/>
        </w:rPr>
        <w:t>№32</w:t>
      </w:r>
      <w:r w:rsidRPr="00C65DB5">
        <w:rPr>
          <w:sz w:val="28"/>
          <w:szCs w:val="28"/>
        </w:rPr>
        <w:t xml:space="preserve"> г.Шахты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w:t>
      </w:r>
    </w:p>
    <w:p w:rsidR="00307D69" w:rsidRDefault="00307D69" w:rsidP="00307D69">
      <w:pPr>
        <w:pStyle w:val="1"/>
        <w:shd w:val="clear" w:color="auto" w:fill="auto"/>
        <w:spacing w:line="240" w:lineRule="auto"/>
        <w:ind w:left="40" w:right="20"/>
        <w:rPr>
          <w:sz w:val="28"/>
          <w:szCs w:val="28"/>
        </w:rPr>
      </w:pPr>
    </w:p>
    <w:p w:rsidR="00C65DB5" w:rsidRPr="00C65DB5" w:rsidRDefault="00C65DB5" w:rsidP="00307D69">
      <w:pPr>
        <w:pStyle w:val="1"/>
        <w:shd w:val="clear" w:color="auto" w:fill="auto"/>
        <w:spacing w:line="240" w:lineRule="auto"/>
        <w:ind w:left="40" w:right="20"/>
        <w:rPr>
          <w:sz w:val="28"/>
          <w:szCs w:val="28"/>
        </w:rPr>
      </w:pPr>
      <w:r w:rsidRPr="00C65DB5">
        <w:rPr>
          <w:sz w:val="28"/>
          <w:szCs w:val="28"/>
        </w:rPr>
        <w:t>способностей и необходимой коррекции нарушений их развития.</w:t>
      </w:r>
    </w:p>
    <w:p w:rsidR="00C65DB5" w:rsidRPr="00C65DB5" w:rsidRDefault="00C65DB5" w:rsidP="00C65DB5">
      <w:pPr>
        <w:pStyle w:val="1"/>
        <w:numPr>
          <w:ilvl w:val="0"/>
          <w:numId w:val="9"/>
        </w:numPr>
        <w:shd w:val="clear" w:color="auto" w:fill="auto"/>
        <w:spacing w:line="240" w:lineRule="auto"/>
        <w:ind w:left="40" w:right="20"/>
        <w:jc w:val="left"/>
        <w:rPr>
          <w:sz w:val="28"/>
          <w:szCs w:val="28"/>
        </w:rPr>
      </w:pPr>
      <w:r w:rsidRPr="00C65DB5">
        <w:rPr>
          <w:sz w:val="28"/>
          <w:szCs w:val="28"/>
        </w:rPr>
        <w:t xml:space="preserve"> Родители (законные представители) несовершеннолетних обучающихся имеют право:</w:t>
      </w:r>
    </w:p>
    <w:p w:rsidR="00C65DB5" w:rsidRPr="00C65DB5" w:rsidRDefault="00C65DB5" w:rsidP="00C65DB5">
      <w:pPr>
        <w:pStyle w:val="1"/>
        <w:numPr>
          <w:ilvl w:val="0"/>
          <w:numId w:val="10"/>
        </w:numPr>
        <w:shd w:val="clear" w:color="auto" w:fill="auto"/>
        <w:spacing w:line="240" w:lineRule="auto"/>
        <w:ind w:left="380" w:right="20" w:hanging="340"/>
        <w:rPr>
          <w:sz w:val="28"/>
          <w:szCs w:val="28"/>
        </w:rPr>
      </w:pPr>
      <w:r w:rsidRPr="00C65DB5">
        <w:rPr>
          <w:sz w:val="28"/>
          <w:szCs w:val="28"/>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 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C65DB5" w:rsidRPr="00C65DB5" w:rsidRDefault="00C65DB5" w:rsidP="00C65DB5">
      <w:pPr>
        <w:pStyle w:val="1"/>
        <w:numPr>
          <w:ilvl w:val="0"/>
          <w:numId w:val="10"/>
        </w:numPr>
        <w:shd w:val="clear" w:color="auto" w:fill="auto"/>
        <w:spacing w:line="240" w:lineRule="auto"/>
        <w:ind w:left="380" w:right="20" w:hanging="340"/>
        <w:rPr>
          <w:sz w:val="28"/>
          <w:szCs w:val="28"/>
        </w:rPr>
      </w:pPr>
      <w:r w:rsidRPr="00C65DB5">
        <w:rPr>
          <w:sz w:val="28"/>
          <w:szCs w:val="28"/>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ОО;</w:t>
      </w:r>
    </w:p>
    <w:p w:rsidR="00C65DB5" w:rsidRPr="00C65DB5" w:rsidRDefault="00C65DB5" w:rsidP="00C65DB5">
      <w:pPr>
        <w:pStyle w:val="1"/>
        <w:numPr>
          <w:ilvl w:val="0"/>
          <w:numId w:val="10"/>
        </w:numPr>
        <w:shd w:val="clear" w:color="auto" w:fill="auto"/>
        <w:spacing w:line="240" w:lineRule="auto"/>
        <w:ind w:left="380" w:right="20" w:hanging="340"/>
        <w:rPr>
          <w:sz w:val="28"/>
          <w:szCs w:val="28"/>
        </w:rPr>
      </w:pPr>
      <w:r w:rsidRPr="00C65DB5">
        <w:rPr>
          <w:sz w:val="28"/>
          <w:szCs w:val="28"/>
        </w:rPr>
        <w:t xml:space="preserve"> знакомиться с Уставом ОО, лицензией на осуществление образовательной деятельности, со свидетельством о государ</w:t>
      </w:r>
      <w:r w:rsidR="00307D69">
        <w:rPr>
          <w:sz w:val="28"/>
          <w:szCs w:val="28"/>
        </w:rPr>
        <w:t xml:space="preserve">ственной аккредитации, с учебно- </w:t>
      </w:r>
      <w:r w:rsidRPr="00C65DB5">
        <w:rPr>
          <w:sz w:val="28"/>
          <w:szCs w:val="28"/>
        </w:rPr>
        <w:t>программной документацией и другими документами, регламентирующими организацию и осуществление образовательной деятельности;</w:t>
      </w:r>
    </w:p>
    <w:p w:rsidR="00C65DB5" w:rsidRPr="00C65DB5" w:rsidRDefault="00C65DB5" w:rsidP="00C65DB5">
      <w:pPr>
        <w:pStyle w:val="1"/>
        <w:numPr>
          <w:ilvl w:val="0"/>
          <w:numId w:val="10"/>
        </w:numPr>
        <w:shd w:val="clear" w:color="auto" w:fill="auto"/>
        <w:spacing w:line="240" w:lineRule="auto"/>
        <w:ind w:left="380" w:right="20" w:hanging="340"/>
        <w:rPr>
          <w:sz w:val="28"/>
          <w:szCs w:val="28"/>
        </w:rPr>
      </w:pPr>
      <w:r w:rsidRPr="00C65DB5">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65DB5" w:rsidRPr="00C65DB5" w:rsidRDefault="00C65DB5" w:rsidP="00C65DB5">
      <w:pPr>
        <w:pStyle w:val="1"/>
        <w:shd w:val="clear" w:color="auto" w:fill="auto"/>
        <w:spacing w:line="240" w:lineRule="auto"/>
        <w:ind w:left="40" w:right="20"/>
        <w:rPr>
          <w:sz w:val="28"/>
          <w:szCs w:val="28"/>
        </w:rPr>
      </w:pPr>
      <w:r w:rsidRPr="00C65DB5">
        <w:rPr>
          <w:sz w:val="28"/>
          <w:szCs w:val="28"/>
        </w:rPr>
        <w:t>5) защищать права и законные интересы обучающихся;</w:t>
      </w:r>
    </w:p>
    <w:p w:rsidR="00C65DB5" w:rsidRPr="00C65DB5" w:rsidRDefault="00C65DB5" w:rsidP="00C65DB5">
      <w:pPr>
        <w:pStyle w:val="1"/>
        <w:shd w:val="clear" w:color="auto" w:fill="auto"/>
        <w:spacing w:line="240" w:lineRule="auto"/>
        <w:ind w:right="20"/>
        <w:rPr>
          <w:sz w:val="28"/>
          <w:szCs w:val="28"/>
        </w:rPr>
      </w:pPr>
      <w:r w:rsidRPr="00C65DB5">
        <w:rPr>
          <w:sz w:val="28"/>
          <w:szCs w:val="28"/>
        </w:rPr>
        <w:t>6) получать информацию о всех видах планируемых обследований (медицинских, психологических, психолого-педагогических, социальных) обучающихся.</w:t>
      </w:r>
    </w:p>
    <w:p w:rsidR="00C65DB5" w:rsidRPr="00C65DB5" w:rsidRDefault="00C65DB5" w:rsidP="00C65DB5">
      <w:pPr>
        <w:pStyle w:val="1"/>
        <w:shd w:val="clear" w:color="auto" w:fill="auto"/>
        <w:spacing w:line="240" w:lineRule="auto"/>
        <w:ind w:right="20"/>
        <w:rPr>
          <w:sz w:val="28"/>
          <w:szCs w:val="28"/>
        </w:rPr>
      </w:pPr>
      <w:r w:rsidRPr="00C65DB5">
        <w:rPr>
          <w:sz w:val="28"/>
          <w:szCs w:val="28"/>
        </w:rPr>
        <w:t>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65DB5" w:rsidRPr="00C65DB5" w:rsidRDefault="00C65DB5" w:rsidP="00C65DB5">
      <w:pPr>
        <w:pStyle w:val="1"/>
        <w:shd w:val="clear" w:color="auto" w:fill="auto"/>
        <w:tabs>
          <w:tab w:val="right" w:pos="2775"/>
          <w:tab w:val="right" w:pos="4196"/>
          <w:tab w:val="left" w:pos="4338"/>
        </w:tabs>
        <w:spacing w:line="240" w:lineRule="auto"/>
        <w:ind w:left="20"/>
        <w:rPr>
          <w:sz w:val="28"/>
          <w:szCs w:val="28"/>
        </w:rPr>
      </w:pPr>
      <w:r w:rsidRPr="00C65DB5">
        <w:rPr>
          <w:sz w:val="28"/>
          <w:szCs w:val="28"/>
        </w:rPr>
        <w:t>7) принимать в</w:t>
      </w:r>
      <w:r w:rsidRPr="00C65DB5">
        <w:rPr>
          <w:sz w:val="28"/>
          <w:szCs w:val="28"/>
        </w:rPr>
        <w:tab/>
        <w:t>управлении</w:t>
      </w:r>
      <w:r w:rsidRPr="00C65DB5">
        <w:rPr>
          <w:sz w:val="28"/>
          <w:szCs w:val="28"/>
        </w:rPr>
        <w:tab/>
        <w:t>ОО в форме, о</w:t>
      </w:r>
      <w:r w:rsidR="00307D69">
        <w:rPr>
          <w:sz w:val="28"/>
          <w:szCs w:val="28"/>
        </w:rPr>
        <w:t>пределяемой Уставом МБОУ СОШ №</w:t>
      </w:r>
      <w:proofErr w:type="gramStart"/>
      <w:r w:rsidR="00307D69">
        <w:rPr>
          <w:sz w:val="28"/>
          <w:szCs w:val="28"/>
        </w:rPr>
        <w:t xml:space="preserve">32 </w:t>
      </w:r>
      <w:r w:rsidRPr="00C65DB5">
        <w:rPr>
          <w:sz w:val="28"/>
          <w:szCs w:val="28"/>
        </w:rPr>
        <w:t xml:space="preserve"> г.</w:t>
      </w:r>
      <w:proofErr w:type="gramEnd"/>
      <w:r w:rsidRPr="00C65DB5">
        <w:rPr>
          <w:sz w:val="28"/>
          <w:szCs w:val="28"/>
        </w:rPr>
        <w:t xml:space="preserve"> Шахты.</w:t>
      </w:r>
    </w:p>
    <w:p w:rsidR="00C65DB5" w:rsidRPr="00C65DB5" w:rsidRDefault="00C65DB5" w:rsidP="00C65DB5">
      <w:pPr>
        <w:pStyle w:val="1"/>
        <w:shd w:val="clear" w:color="auto" w:fill="auto"/>
        <w:spacing w:line="240" w:lineRule="auto"/>
        <w:ind w:right="20"/>
        <w:rPr>
          <w:sz w:val="28"/>
          <w:szCs w:val="28"/>
        </w:rPr>
      </w:pPr>
      <w:r w:rsidRPr="00C65DB5">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65DB5" w:rsidRPr="00C65DB5" w:rsidRDefault="00C65DB5" w:rsidP="00C65DB5">
      <w:pPr>
        <w:pStyle w:val="1"/>
        <w:shd w:val="clear" w:color="auto" w:fill="auto"/>
        <w:spacing w:line="240" w:lineRule="auto"/>
        <w:ind w:left="20" w:right="20"/>
        <w:rPr>
          <w:sz w:val="28"/>
          <w:szCs w:val="28"/>
        </w:rPr>
      </w:pPr>
      <w:r w:rsidRPr="00C65DB5">
        <w:rPr>
          <w:sz w:val="28"/>
          <w:szCs w:val="28"/>
        </w:rPr>
        <w:t>3.4. Родители (законные представители) несовершеннолетних обучающихся обязаны:</w:t>
      </w:r>
    </w:p>
    <w:p w:rsidR="00C65DB5" w:rsidRPr="00C65DB5" w:rsidRDefault="00C65DB5" w:rsidP="00C65DB5">
      <w:pPr>
        <w:pStyle w:val="1"/>
        <w:shd w:val="clear" w:color="auto" w:fill="auto"/>
        <w:spacing w:line="240" w:lineRule="auto"/>
        <w:rPr>
          <w:sz w:val="28"/>
          <w:szCs w:val="28"/>
        </w:rPr>
      </w:pPr>
      <w:r w:rsidRPr="00C65DB5">
        <w:rPr>
          <w:sz w:val="28"/>
          <w:szCs w:val="28"/>
        </w:rPr>
        <w:t>1) обеспечить получение детьми общего образования;</w:t>
      </w:r>
    </w:p>
    <w:p w:rsidR="00C65DB5" w:rsidRPr="00C65DB5" w:rsidRDefault="00C65DB5" w:rsidP="00C65DB5">
      <w:pPr>
        <w:pStyle w:val="1"/>
        <w:shd w:val="clear" w:color="auto" w:fill="auto"/>
        <w:spacing w:line="240" w:lineRule="auto"/>
        <w:ind w:right="20"/>
        <w:rPr>
          <w:sz w:val="28"/>
          <w:szCs w:val="28"/>
        </w:rPr>
      </w:pPr>
      <w:r w:rsidRPr="00C65DB5">
        <w:rPr>
          <w:sz w:val="28"/>
          <w:szCs w:val="28"/>
        </w:rPr>
        <w:t>2) соблюдать правила внутреннего распорядка ОО,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5DB5" w:rsidRPr="00C65DB5" w:rsidRDefault="00C65DB5" w:rsidP="00307D69">
      <w:pPr>
        <w:pStyle w:val="1"/>
        <w:shd w:val="clear" w:color="auto" w:fill="auto"/>
        <w:spacing w:line="240" w:lineRule="auto"/>
        <w:ind w:right="-2"/>
        <w:jc w:val="left"/>
        <w:rPr>
          <w:sz w:val="28"/>
          <w:szCs w:val="28"/>
        </w:rPr>
      </w:pPr>
      <w:r w:rsidRPr="00C65DB5">
        <w:rPr>
          <w:sz w:val="28"/>
          <w:szCs w:val="28"/>
        </w:rPr>
        <w:t>3) уважать честь и достоинство обучаю</w:t>
      </w:r>
      <w:r w:rsidR="00307D69">
        <w:rPr>
          <w:sz w:val="28"/>
          <w:szCs w:val="28"/>
        </w:rPr>
        <w:t xml:space="preserve">щихся и работников МБОУ </w:t>
      </w:r>
      <w:proofErr w:type="gramStart"/>
      <w:r w:rsidR="00307D69">
        <w:rPr>
          <w:sz w:val="28"/>
          <w:szCs w:val="28"/>
        </w:rPr>
        <w:t>СОШ  №</w:t>
      </w:r>
      <w:proofErr w:type="gramEnd"/>
      <w:r w:rsidR="00307D69">
        <w:rPr>
          <w:sz w:val="28"/>
          <w:szCs w:val="28"/>
        </w:rPr>
        <w:t>32</w:t>
      </w:r>
      <w:r w:rsidRPr="00C65DB5">
        <w:rPr>
          <w:sz w:val="28"/>
          <w:szCs w:val="28"/>
        </w:rPr>
        <w:t xml:space="preserve"> г.Шахты;</w:t>
      </w:r>
    </w:p>
    <w:p w:rsidR="00C65DB5" w:rsidRDefault="00C65DB5" w:rsidP="00C65DB5">
      <w:pPr>
        <w:pStyle w:val="1"/>
        <w:shd w:val="clear" w:color="auto" w:fill="auto"/>
        <w:spacing w:after="240" w:line="240" w:lineRule="auto"/>
        <w:ind w:right="20"/>
        <w:rPr>
          <w:sz w:val="28"/>
          <w:szCs w:val="28"/>
        </w:rPr>
      </w:pPr>
      <w:r w:rsidRPr="00C65DB5">
        <w:rPr>
          <w:sz w:val="28"/>
          <w:szCs w:val="28"/>
        </w:rPr>
        <w:t>4)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07D69" w:rsidRPr="00C65DB5" w:rsidRDefault="00307D69" w:rsidP="00C65DB5">
      <w:pPr>
        <w:pStyle w:val="1"/>
        <w:shd w:val="clear" w:color="auto" w:fill="auto"/>
        <w:spacing w:after="240" w:line="240" w:lineRule="auto"/>
        <w:ind w:right="20"/>
        <w:rPr>
          <w:sz w:val="28"/>
          <w:szCs w:val="28"/>
        </w:rPr>
      </w:pPr>
    </w:p>
    <w:p w:rsidR="00C65DB5" w:rsidRPr="00C65DB5" w:rsidRDefault="00C65DB5" w:rsidP="00C65DB5">
      <w:pPr>
        <w:pStyle w:val="25"/>
        <w:shd w:val="clear" w:color="auto" w:fill="auto"/>
        <w:spacing w:line="240" w:lineRule="auto"/>
        <w:rPr>
          <w:sz w:val="28"/>
          <w:szCs w:val="28"/>
        </w:rPr>
      </w:pPr>
      <w:r w:rsidRPr="00C65DB5">
        <w:rPr>
          <w:sz w:val="28"/>
          <w:szCs w:val="28"/>
        </w:rPr>
        <w:lastRenderedPageBreak/>
        <w:t>4. Защита прав обучающихся, родителей (законных представителей) несовершеннолетних обучающихся</w:t>
      </w:r>
    </w:p>
    <w:p w:rsidR="00C65DB5" w:rsidRPr="00C65DB5" w:rsidRDefault="00C65DB5" w:rsidP="00C65DB5">
      <w:pPr>
        <w:pStyle w:val="1"/>
        <w:numPr>
          <w:ilvl w:val="1"/>
          <w:numId w:val="11"/>
        </w:numPr>
        <w:shd w:val="clear" w:color="auto" w:fill="auto"/>
        <w:spacing w:line="240" w:lineRule="auto"/>
        <w:ind w:left="20" w:right="20"/>
        <w:rPr>
          <w:sz w:val="28"/>
          <w:szCs w:val="28"/>
        </w:rPr>
      </w:pPr>
      <w:r w:rsidRPr="00C65DB5">
        <w:rPr>
          <w:sz w:val="28"/>
          <w:szCs w:val="28"/>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65DB5" w:rsidRPr="00C65DB5" w:rsidRDefault="00C65DB5" w:rsidP="00307D69">
      <w:pPr>
        <w:pStyle w:val="1"/>
        <w:numPr>
          <w:ilvl w:val="0"/>
          <w:numId w:val="12"/>
        </w:numPr>
        <w:shd w:val="clear" w:color="auto" w:fill="auto"/>
        <w:tabs>
          <w:tab w:val="left" w:pos="426"/>
        </w:tabs>
        <w:spacing w:line="240" w:lineRule="auto"/>
        <w:ind w:left="426" w:right="20" w:hanging="284"/>
        <w:rPr>
          <w:sz w:val="28"/>
          <w:szCs w:val="28"/>
        </w:rPr>
      </w:pPr>
      <w:r w:rsidRPr="00C65DB5">
        <w:rPr>
          <w:sz w:val="28"/>
          <w:szCs w:val="28"/>
        </w:rPr>
        <w:t xml:space="preserve"> направлять в органы управления организации,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65DB5" w:rsidRPr="00C65DB5" w:rsidRDefault="00C65DB5" w:rsidP="00307D69">
      <w:pPr>
        <w:pStyle w:val="1"/>
        <w:numPr>
          <w:ilvl w:val="0"/>
          <w:numId w:val="12"/>
        </w:numPr>
        <w:shd w:val="clear" w:color="auto" w:fill="auto"/>
        <w:tabs>
          <w:tab w:val="left" w:pos="426"/>
        </w:tabs>
        <w:spacing w:line="240" w:lineRule="auto"/>
        <w:ind w:left="426" w:right="20" w:hanging="284"/>
        <w:rPr>
          <w:sz w:val="28"/>
          <w:szCs w:val="28"/>
        </w:rPr>
      </w:pPr>
      <w:r w:rsidRPr="00C65DB5">
        <w:rPr>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65DB5" w:rsidRPr="00C65DB5" w:rsidRDefault="00C65DB5" w:rsidP="00307D69">
      <w:pPr>
        <w:pStyle w:val="1"/>
        <w:numPr>
          <w:ilvl w:val="0"/>
          <w:numId w:val="12"/>
        </w:numPr>
        <w:shd w:val="clear" w:color="auto" w:fill="auto"/>
        <w:tabs>
          <w:tab w:val="left" w:pos="426"/>
        </w:tabs>
        <w:spacing w:line="240" w:lineRule="auto"/>
        <w:ind w:left="426" w:right="20" w:hanging="284"/>
        <w:rPr>
          <w:sz w:val="28"/>
          <w:szCs w:val="28"/>
        </w:rPr>
      </w:pPr>
      <w:r w:rsidRPr="00C65DB5">
        <w:rPr>
          <w:sz w:val="28"/>
          <w:szCs w:val="28"/>
        </w:rPr>
        <w:t xml:space="preserve"> использовать не запрещенные законодательством Российской Федерации иные способы защиты прав и законных интересов.</w:t>
      </w:r>
    </w:p>
    <w:p w:rsidR="00C65DB5" w:rsidRPr="00C65DB5" w:rsidRDefault="00C65DB5" w:rsidP="00C65DB5">
      <w:pPr>
        <w:pStyle w:val="1"/>
        <w:shd w:val="clear" w:color="auto" w:fill="auto"/>
        <w:spacing w:line="240" w:lineRule="auto"/>
        <w:ind w:left="426" w:right="20" w:hanging="284"/>
        <w:rPr>
          <w:sz w:val="28"/>
          <w:szCs w:val="28"/>
        </w:rPr>
      </w:pPr>
      <w:r w:rsidRPr="00C65DB5">
        <w:rPr>
          <w:sz w:val="28"/>
          <w:szCs w:val="28"/>
        </w:rPr>
        <w:t>4)</w:t>
      </w:r>
      <w:r w:rsidR="00307D69">
        <w:rPr>
          <w:sz w:val="28"/>
          <w:szCs w:val="28"/>
        </w:rPr>
        <w:t xml:space="preserve"> </w:t>
      </w:r>
      <w:r w:rsidRPr="00C65DB5">
        <w:rPr>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65DB5" w:rsidRPr="00C65DB5" w:rsidRDefault="00C65DB5" w:rsidP="00C65DB5">
      <w:pPr>
        <w:pStyle w:val="1"/>
        <w:numPr>
          <w:ilvl w:val="0"/>
          <w:numId w:val="13"/>
        </w:numPr>
        <w:shd w:val="clear" w:color="auto" w:fill="auto"/>
        <w:spacing w:line="240" w:lineRule="auto"/>
        <w:ind w:left="20" w:right="20"/>
        <w:rPr>
          <w:sz w:val="28"/>
          <w:szCs w:val="28"/>
        </w:rPr>
      </w:pPr>
      <w:r w:rsidRPr="00C65DB5">
        <w:rPr>
          <w:sz w:val="28"/>
          <w:szCs w:val="28"/>
        </w:rPr>
        <w:t xml:space="preserve"> Комиссия по урегулированию споров между участниками образовательных отношений создается в ОО из равного числа представителей совершеннолетних обучающихся, родителей (законных представителей) несовершеннолетних обучающихся, работников.</w:t>
      </w:r>
    </w:p>
    <w:p w:rsidR="00C65DB5" w:rsidRPr="00C65DB5" w:rsidRDefault="00C65DB5" w:rsidP="00C65DB5">
      <w:pPr>
        <w:pStyle w:val="1"/>
        <w:numPr>
          <w:ilvl w:val="0"/>
          <w:numId w:val="13"/>
        </w:numPr>
        <w:shd w:val="clear" w:color="auto" w:fill="auto"/>
        <w:spacing w:line="240" w:lineRule="auto"/>
        <w:ind w:left="20" w:right="20"/>
        <w:rPr>
          <w:sz w:val="28"/>
          <w:szCs w:val="28"/>
        </w:rPr>
      </w:pPr>
      <w:r w:rsidRPr="00C65DB5">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ОО и подлежит исполнению в сроки, предусмотренные указанным решением.</w:t>
      </w:r>
    </w:p>
    <w:p w:rsidR="00C65DB5" w:rsidRPr="00C65DB5" w:rsidRDefault="00C65DB5" w:rsidP="00C65DB5">
      <w:pPr>
        <w:pStyle w:val="1"/>
        <w:numPr>
          <w:ilvl w:val="0"/>
          <w:numId w:val="13"/>
        </w:numPr>
        <w:shd w:val="clear" w:color="auto" w:fill="auto"/>
        <w:spacing w:line="240" w:lineRule="auto"/>
        <w:ind w:left="20" w:right="20"/>
        <w:rPr>
          <w:sz w:val="28"/>
          <w:szCs w:val="28"/>
        </w:rPr>
      </w:pPr>
      <w:r w:rsidRPr="00C65DB5">
        <w:rPr>
          <w:sz w:val="28"/>
          <w:szCs w:val="28"/>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65DB5" w:rsidRPr="00C65DB5" w:rsidRDefault="00C65DB5" w:rsidP="00C65DB5">
      <w:pPr>
        <w:pStyle w:val="1"/>
        <w:numPr>
          <w:ilvl w:val="0"/>
          <w:numId w:val="13"/>
        </w:numPr>
        <w:shd w:val="clear" w:color="auto" w:fill="auto"/>
        <w:spacing w:after="302" w:line="240" w:lineRule="auto"/>
        <w:ind w:left="20" w:right="20"/>
        <w:rPr>
          <w:sz w:val="28"/>
          <w:szCs w:val="28"/>
        </w:rPr>
      </w:pPr>
      <w:r w:rsidRPr="00C65DB5">
        <w:rPr>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организации и (или) обучающихся в ней (при их наличии).</w:t>
      </w:r>
    </w:p>
    <w:p w:rsidR="00C65DB5" w:rsidRPr="00C65DB5" w:rsidRDefault="00C65DB5" w:rsidP="00C65DB5">
      <w:pPr>
        <w:pStyle w:val="25"/>
        <w:shd w:val="clear" w:color="auto" w:fill="auto"/>
        <w:spacing w:line="240" w:lineRule="auto"/>
        <w:rPr>
          <w:sz w:val="28"/>
          <w:szCs w:val="28"/>
        </w:rPr>
      </w:pPr>
      <w:r w:rsidRPr="00C65DB5">
        <w:rPr>
          <w:sz w:val="28"/>
          <w:szCs w:val="28"/>
        </w:rPr>
        <w:t>5. Права и законные интересы педагогов</w:t>
      </w:r>
    </w:p>
    <w:p w:rsidR="00C65DB5" w:rsidRPr="00C65DB5" w:rsidRDefault="00C65DB5" w:rsidP="00C65DB5">
      <w:pPr>
        <w:pStyle w:val="1"/>
        <w:shd w:val="clear" w:color="auto" w:fill="auto"/>
        <w:spacing w:line="240" w:lineRule="auto"/>
        <w:ind w:left="20" w:right="20"/>
        <w:rPr>
          <w:sz w:val="28"/>
          <w:szCs w:val="28"/>
        </w:rPr>
      </w:pPr>
      <w:r w:rsidRPr="00C65DB5">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65DB5" w:rsidRPr="00C65DB5" w:rsidRDefault="00C65DB5" w:rsidP="00C65DB5">
      <w:pPr>
        <w:pStyle w:val="1"/>
        <w:shd w:val="clear" w:color="auto" w:fill="auto"/>
        <w:spacing w:line="240" w:lineRule="auto"/>
        <w:ind w:left="20" w:right="20"/>
        <w:rPr>
          <w:sz w:val="28"/>
          <w:szCs w:val="28"/>
        </w:rPr>
      </w:pPr>
      <w:r w:rsidRPr="00C65DB5">
        <w:rPr>
          <w:sz w:val="28"/>
          <w:szCs w:val="28"/>
        </w:rPr>
        <w:t>5.1 Педагогические работники пользуются следующими академическими правами и свободами:</w:t>
      </w:r>
    </w:p>
    <w:p w:rsidR="00C65DB5" w:rsidRPr="00C65DB5" w:rsidRDefault="00C65DB5" w:rsidP="00C65DB5">
      <w:pPr>
        <w:pStyle w:val="1"/>
        <w:numPr>
          <w:ilvl w:val="0"/>
          <w:numId w:val="14"/>
        </w:numPr>
        <w:shd w:val="clear" w:color="auto" w:fill="auto"/>
        <w:spacing w:line="240" w:lineRule="auto"/>
        <w:ind w:left="440" w:right="20" w:hanging="420"/>
        <w:rPr>
          <w:sz w:val="28"/>
          <w:szCs w:val="28"/>
        </w:rPr>
      </w:pPr>
      <w:r w:rsidRPr="00C65DB5">
        <w:rPr>
          <w:sz w:val="28"/>
          <w:szCs w:val="28"/>
        </w:rPr>
        <w:lastRenderedPageBreak/>
        <w:t xml:space="preserve"> свобода преподавания, свободное выражение своего мнения, свобода от вмешательства в профессиональную деятельность;</w:t>
      </w:r>
    </w:p>
    <w:p w:rsidR="00C65DB5" w:rsidRPr="00C65DB5" w:rsidRDefault="00C65DB5" w:rsidP="00C65DB5">
      <w:pPr>
        <w:pStyle w:val="1"/>
        <w:numPr>
          <w:ilvl w:val="0"/>
          <w:numId w:val="14"/>
        </w:numPr>
        <w:shd w:val="clear" w:color="auto" w:fill="auto"/>
        <w:spacing w:line="240" w:lineRule="auto"/>
        <w:ind w:left="440" w:right="20" w:hanging="420"/>
        <w:rPr>
          <w:sz w:val="28"/>
          <w:szCs w:val="28"/>
        </w:rPr>
      </w:pPr>
      <w:r w:rsidRPr="00C65DB5">
        <w:rPr>
          <w:sz w:val="28"/>
          <w:szCs w:val="28"/>
        </w:rPr>
        <w:t xml:space="preserve"> свобода выбора и использования педагогически обоснова</w:t>
      </w:r>
      <w:r w:rsidR="00307D69">
        <w:rPr>
          <w:sz w:val="28"/>
          <w:szCs w:val="28"/>
        </w:rPr>
        <w:t>нных форм, средств, методов обу</w:t>
      </w:r>
      <w:r w:rsidRPr="00C65DB5">
        <w:rPr>
          <w:sz w:val="28"/>
          <w:szCs w:val="28"/>
        </w:rPr>
        <w:t>чения и воспитания;</w:t>
      </w:r>
    </w:p>
    <w:p w:rsidR="00C65DB5" w:rsidRPr="00C65DB5" w:rsidRDefault="00C65DB5" w:rsidP="00C65DB5">
      <w:pPr>
        <w:pStyle w:val="1"/>
        <w:numPr>
          <w:ilvl w:val="0"/>
          <w:numId w:val="14"/>
        </w:numPr>
        <w:shd w:val="clear" w:color="auto" w:fill="auto"/>
        <w:spacing w:line="240" w:lineRule="auto"/>
        <w:ind w:left="440" w:right="20" w:hanging="420"/>
        <w:rPr>
          <w:sz w:val="28"/>
          <w:szCs w:val="28"/>
        </w:rPr>
      </w:pPr>
      <w:r w:rsidRPr="00C65DB5">
        <w:rPr>
          <w:sz w:val="28"/>
          <w:szCs w:val="28"/>
        </w:rPr>
        <w:t xml:space="preserve"> право на творческую инициативу, разработку и </w:t>
      </w:r>
      <w:proofErr w:type="gramStart"/>
      <w:r w:rsidRPr="00C65DB5">
        <w:rPr>
          <w:sz w:val="28"/>
          <w:szCs w:val="28"/>
        </w:rPr>
        <w:t>применение авторских программ и методов обучения</w:t>
      </w:r>
      <w:proofErr w:type="gramEnd"/>
      <w:r w:rsidRPr="00C65DB5">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C65DB5" w:rsidRPr="00C65DB5" w:rsidRDefault="00C65DB5" w:rsidP="00C65DB5">
      <w:pPr>
        <w:pStyle w:val="1"/>
        <w:numPr>
          <w:ilvl w:val="0"/>
          <w:numId w:val="14"/>
        </w:numPr>
        <w:shd w:val="clear" w:color="auto" w:fill="auto"/>
        <w:spacing w:line="240" w:lineRule="auto"/>
        <w:ind w:left="440" w:right="20" w:hanging="420"/>
        <w:rPr>
          <w:sz w:val="28"/>
          <w:szCs w:val="28"/>
        </w:rPr>
      </w:pPr>
      <w:r w:rsidRPr="00C65DB5">
        <w:rPr>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65DB5" w:rsidRPr="00C65DB5" w:rsidRDefault="00C65DB5" w:rsidP="00C65DB5">
      <w:pPr>
        <w:pStyle w:val="1"/>
        <w:numPr>
          <w:ilvl w:val="0"/>
          <w:numId w:val="14"/>
        </w:numPr>
        <w:shd w:val="clear" w:color="auto" w:fill="auto"/>
        <w:spacing w:line="240" w:lineRule="auto"/>
        <w:ind w:left="440" w:right="20" w:hanging="420"/>
        <w:rPr>
          <w:sz w:val="28"/>
          <w:szCs w:val="28"/>
        </w:rPr>
      </w:pPr>
      <w:r w:rsidRPr="00C65DB5">
        <w:rPr>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5DB5" w:rsidRPr="00C65DB5" w:rsidRDefault="00C65DB5" w:rsidP="00162AE7">
      <w:pPr>
        <w:pStyle w:val="1"/>
        <w:numPr>
          <w:ilvl w:val="0"/>
          <w:numId w:val="15"/>
        </w:numPr>
        <w:shd w:val="clear" w:color="auto" w:fill="auto"/>
        <w:spacing w:line="240" w:lineRule="auto"/>
        <w:ind w:left="420" w:hanging="420"/>
        <w:rPr>
          <w:sz w:val="28"/>
          <w:szCs w:val="28"/>
        </w:rPr>
      </w:pPr>
      <w:r w:rsidRPr="00C65DB5">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5DB5" w:rsidRPr="00C65DB5" w:rsidRDefault="00C65DB5" w:rsidP="00C65DB5">
      <w:pPr>
        <w:pStyle w:val="1"/>
        <w:numPr>
          <w:ilvl w:val="0"/>
          <w:numId w:val="15"/>
        </w:numPr>
        <w:shd w:val="clear" w:color="auto" w:fill="auto"/>
        <w:spacing w:line="240" w:lineRule="auto"/>
        <w:ind w:left="420" w:right="20" w:hanging="400"/>
        <w:rPr>
          <w:sz w:val="28"/>
          <w:szCs w:val="28"/>
        </w:rPr>
      </w:pPr>
      <w:r w:rsidRPr="00C65DB5">
        <w:rPr>
          <w:sz w:val="28"/>
          <w:szCs w:val="28"/>
        </w:rPr>
        <w:t xml:space="preserve"> право на бесплатное пользование библиотекой и информационными ресурсами, а также доступ в порядке, установленном локальными нормативными актами 00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CB2A0D">
        <w:rPr>
          <w:sz w:val="28"/>
          <w:szCs w:val="28"/>
        </w:rPr>
        <w:t xml:space="preserve"> </w:t>
      </w:r>
      <w:r w:rsidR="00CB2A0D">
        <w:rPr>
          <w:rStyle w:val="BookmanOldStyle13pt0pt"/>
          <w:rFonts w:ascii="Times New Roman" w:hAnsi="Times New Roman" w:cs="Times New Roman"/>
          <w:b w:val="0"/>
          <w:sz w:val="28"/>
          <w:szCs w:val="28"/>
        </w:rPr>
        <w:t>ОО</w:t>
      </w:r>
      <w:r w:rsidRPr="00162AE7">
        <w:rPr>
          <w:rStyle w:val="13pt0pt"/>
          <w:sz w:val="28"/>
          <w:szCs w:val="28"/>
        </w:rPr>
        <w:t>;</w:t>
      </w:r>
    </w:p>
    <w:p w:rsidR="00C65DB5" w:rsidRPr="00C65DB5" w:rsidRDefault="00C65DB5" w:rsidP="00C65DB5">
      <w:pPr>
        <w:pStyle w:val="1"/>
        <w:numPr>
          <w:ilvl w:val="0"/>
          <w:numId w:val="15"/>
        </w:numPr>
        <w:shd w:val="clear" w:color="auto" w:fill="auto"/>
        <w:spacing w:line="240" w:lineRule="auto"/>
        <w:ind w:left="420" w:right="20" w:hanging="400"/>
        <w:rPr>
          <w:sz w:val="28"/>
          <w:szCs w:val="28"/>
        </w:rPr>
      </w:pPr>
      <w:r w:rsidRPr="00C65DB5">
        <w:rPr>
          <w:sz w:val="28"/>
          <w:szCs w:val="28"/>
        </w:rPr>
        <w:t>право на участие в управлении ОО, в том числе в коллегиальных органах управления, в порядке, установленном Уставом ОО;</w:t>
      </w:r>
    </w:p>
    <w:p w:rsidR="00C65DB5" w:rsidRPr="00C65DB5" w:rsidRDefault="00C65DB5" w:rsidP="00C65DB5">
      <w:pPr>
        <w:pStyle w:val="1"/>
        <w:numPr>
          <w:ilvl w:val="0"/>
          <w:numId w:val="15"/>
        </w:numPr>
        <w:shd w:val="clear" w:color="auto" w:fill="auto"/>
        <w:spacing w:line="240" w:lineRule="auto"/>
        <w:ind w:left="420" w:right="20" w:hanging="400"/>
        <w:rPr>
          <w:sz w:val="28"/>
          <w:szCs w:val="28"/>
        </w:rPr>
      </w:pPr>
      <w:r w:rsidRPr="00C65DB5">
        <w:rPr>
          <w:sz w:val="28"/>
          <w:szCs w:val="28"/>
        </w:rPr>
        <w:t xml:space="preserve"> право на участие в обсуждении вопросов, относящихся к деятельности ОО, в том числе через органы управления и общественные организации;</w:t>
      </w:r>
    </w:p>
    <w:p w:rsidR="00C65DB5" w:rsidRPr="00C65DB5" w:rsidRDefault="00C65DB5" w:rsidP="00C65DB5">
      <w:pPr>
        <w:pStyle w:val="1"/>
        <w:numPr>
          <w:ilvl w:val="0"/>
          <w:numId w:val="15"/>
        </w:numPr>
        <w:shd w:val="clear" w:color="auto" w:fill="auto"/>
        <w:spacing w:line="240" w:lineRule="auto"/>
        <w:ind w:left="420" w:right="20" w:hanging="400"/>
        <w:rPr>
          <w:sz w:val="28"/>
          <w:szCs w:val="28"/>
        </w:rPr>
      </w:pPr>
      <w:r w:rsidRPr="00C65DB5">
        <w:rPr>
          <w:sz w:val="28"/>
          <w:szCs w:val="28"/>
        </w:rPr>
        <w:t>право на обращение в комиссию по урегулированию споров между участниками образовательных отношений;</w:t>
      </w:r>
    </w:p>
    <w:p w:rsidR="00C65DB5" w:rsidRPr="00C65DB5" w:rsidRDefault="00C65DB5" w:rsidP="00C65DB5">
      <w:pPr>
        <w:pStyle w:val="1"/>
        <w:numPr>
          <w:ilvl w:val="0"/>
          <w:numId w:val="15"/>
        </w:numPr>
        <w:shd w:val="clear" w:color="auto" w:fill="auto"/>
        <w:spacing w:line="240" w:lineRule="auto"/>
        <w:ind w:left="420" w:right="20" w:hanging="400"/>
        <w:rPr>
          <w:sz w:val="28"/>
          <w:szCs w:val="28"/>
        </w:rPr>
      </w:pPr>
      <w:r w:rsidRPr="00C65DB5">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65DB5" w:rsidRPr="00C65DB5" w:rsidRDefault="00C65DB5" w:rsidP="00C65DB5">
      <w:pPr>
        <w:pStyle w:val="1"/>
        <w:numPr>
          <w:ilvl w:val="0"/>
          <w:numId w:val="16"/>
        </w:numPr>
        <w:shd w:val="clear" w:color="auto" w:fill="auto"/>
        <w:spacing w:line="240" w:lineRule="auto"/>
        <w:ind w:left="20" w:right="20"/>
        <w:rPr>
          <w:sz w:val="28"/>
          <w:szCs w:val="28"/>
        </w:rPr>
      </w:pPr>
      <w:r w:rsidRPr="00C65DB5">
        <w:rPr>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 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ОО, с учетом количества </w:t>
      </w:r>
      <w:r w:rsidRPr="00C65DB5">
        <w:rPr>
          <w:sz w:val="28"/>
          <w:szCs w:val="28"/>
          <w:lang w:bidi="en-US"/>
        </w:rPr>
        <w:t xml:space="preserve">часов </w:t>
      </w:r>
      <w:proofErr w:type="gramStart"/>
      <w:r w:rsidRPr="00C65DB5">
        <w:rPr>
          <w:sz w:val="28"/>
          <w:szCs w:val="28"/>
          <w:lang w:bidi="en-US"/>
        </w:rPr>
        <w:t xml:space="preserve">по  </w:t>
      </w:r>
      <w:r w:rsidRPr="00C65DB5">
        <w:rPr>
          <w:sz w:val="28"/>
          <w:szCs w:val="28"/>
        </w:rPr>
        <w:t>учебному</w:t>
      </w:r>
      <w:proofErr w:type="gramEnd"/>
      <w:r w:rsidRPr="00C65DB5">
        <w:rPr>
          <w:sz w:val="28"/>
          <w:szCs w:val="28"/>
        </w:rPr>
        <w:t xml:space="preserve"> плану, специальности и квалификации работника.</w:t>
      </w:r>
    </w:p>
    <w:p w:rsidR="00C65DB5" w:rsidRPr="00C65DB5" w:rsidRDefault="00CB2A0D" w:rsidP="00C65DB5">
      <w:pPr>
        <w:pStyle w:val="1"/>
        <w:shd w:val="clear" w:color="auto" w:fill="auto"/>
        <w:tabs>
          <w:tab w:val="left" w:pos="1717"/>
        </w:tabs>
        <w:spacing w:after="298" w:line="240" w:lineRule="auto"/>
        <w:ind w:left="20" w:right="20"/>
        <w:rPr>
          <w:sz w:val="28"/>
          <w:szCs w:val="28"/>
        </w:rPr>
      </w:pPr>
      <w:r>
        <w:rPr>
          <w:sz w:val="28"/>
          <w:szCs w:val="28"/>
        </w:rPr>
        <w:lastRenderedPageBreak/>
        <w:t>5.3</w:t>
      </w:r>
      <w:r w:rsidR="00C65DB5" w:rsidRPr="00C65DB5">
        <w:rPr>
          <w:sz w:val="28"/>
          <w:szCs w:val="28"/>
        </w:rPr>
        <w:t>. Режим рабочего времени и времени отдыха педаг</w:t>
      </w:r>
      <w:r w:rsidR="00162AE7">
        <w:rPr>
          <w:sz w:val="28"/>
          <w:szCs w:val="28"/>
        </w:rPr>
        <w:t>огических работников МБОУ СОШ№32</w:t>
      </w:r>
      <w:r w:rsidR="00C65DB5" w:rsidRPr="00C65DB5">
        <w:rPr>
          <w:sz w:val="28"/>
          <w:szCs w:val="28"/>
        </w:rPr>
        <w:t xml:space="preserve"> г.Шахты, определяется коллективным договором, правилами внутреннего трудового распорядка, иными локальными нормативными актами ОО, трудовым договором, графиками работы и расписанием занятий в соответствии с требованиями трудового законодательства.</w:t>
      </w:r>
    </w:p>
    <w:p w:rsidR="00C65DB5" w:rsidRPr="00C65DB5" w:rsidRDefault="00C65DB5" w:rsidP="00C65DB5">
      <w:pPr>
        <w:pStyle w:val="11"/>
        <w:shd w:val="clear" w:color="auto" w:fill="auto"/>
        <w:spacing w:before="0" w:line="240" w:lineRule="auto"/>
        <w:rPr>
          <w:sz w:val="28"/>
          <w:szCs w:val="28"/>
        </w:rPr>
      </w:pPr>
      <w:bookmarkStart w:id="0" w:name="bookmark0"/>
      <w:r w:rsidRPr="00C65DB5">
        <w:rPr>
          <w:color w:val="000000"/>
          <w:sz w:val="28"/>
          <w:szCs w:val="28"/>
        </w:rPr>
        <w:t>6. Обязанности и ответственность педагогических работников</w:t>
      </w:r>
      <w:bookmarkEnd w:id="0"/>
    </w:p>
    <w:p w:rsidR="00C65DB5" w:rsidRPr="00C65DB5" w:rsidRDefault="00C65DB5" w:rsidP="00C65DB5">
      <w:pPr>
        <w:pStyle w:val="1"/>
        <w:shd w:val="clear" w:color="auto" w:fill="auto"/>
        <w:spacing w:line="240" w:lineRule="auto"/>
        <w:ind w:left="420"/>
        <w:rPr>
          <w:sz w:val="28"/>
          <w:szCs w:val="28"/>
        </w:rPr>
      </w:pPr>
      <w:r w:rsidRPr="00C65DB5">
        <w:rPr>
          <w:sz w:val="28"/>
          <w:szCs w:val="28"/>
        </w:rPr>
        <w:t>6.1. Педагогические работники обязаны:</w:t>
      </w:r>
    </w:p>
    <w:p w:rsidR="00C65DB5" w:rsidRPr="00C65DB5" w:rsidRDefault="00C65DB5" w:rsidP="00C65DB5">
      <w:pPr>
        <w:pStyle w:val="1"/>
        <w:numPr>
          <w:ilvl w:val="0"/>
          <w:numId w:val="17"/>
        </w:numPr>
        <w:shd w:val="clear" w:color="auto" w:fill="auto"/>
        <w:spacing w:line="240" w:lineRule="auto"/>
        <w:ind w:right="20"/>
        <w:rPr>
          <w:sz w:val="28"/>
          <w:szCs w:val="28"/>
        </w:rPr>
      </w:pPr>
      <w:r w:rsidRPr="00C65DB5">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65DB5" w:rsidRPr="00C65DB5" w:rsidRDefault="00C65DB5" w:rsidP="00C65DB5">
      <w:pPr>
        <w:pStyle w:val="1"/>
        <w:numPr>
          <w:ilvl w:val="0"/>
          <w:numId w:val="17"/>
        </w:numPr>
        <w:shd w:val="clear" w:color="auto" w:fill="auto"/>
        <w:spacing w:line="240" w:lineRule="auto"/>
        <w:ind w:right="20"/>
        <w:rPr>
          <w:sz w:val="28"/>
          <w:szCs w:val="28"/>
        </w:rPr>
      </w:pPr>
      <w:r w:rsidRPr="00C65DB5">
        <w:rPr>
          <w:sz w:val="28"/>
          <w:szCs w:val="28"/>
        </w:rPr>
        <w:t>соблюдать правовые, нравственные и этические нормы, следовать требованиям профессиональной этики;</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уважать честь и достоинство обучающихся и других участников образовательных отношений;</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применять педагогически обоснованные и обеспечивающие высокое качество образования формы, методы обучения и воспитания;</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систематически повышать свой профессиональный уровень;</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проходить аттестацию на соответствие занимаемой должности в порядке, установленном законодательством об образовании;</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C65DB5" w:rsidRPr="00C65DB5" w:rsidRDefault="00C65DB5" w:rsidP="00C65DB5">
      <w:pPr>
        <w:pStyle w:val="1"/>
        <w:numPr>
          <w:ilvl w:val="0"/>
          <w:numId w:val="17"/>
        </w:numPr>
        <w:shd w:val="clear" w:color="auto" w:fill="auto"/>
        <w:spacing w:line="240" w:lineRule="auto"/>
        <w:rPr>
          <w:sz w:val="28"/>
          <w:szCs w:val="28"/>
        </w:rPr>
      </w:pPr>
      <w:r w:rsidRPr="00C65DB5">
        <w:rPr>
          <w:sz w:val="28"/>
          <w:szCs w:val="28"/>
        </w:rPr>
        <w:t>соблюдать Устав ОО, правила внутреннего трудного распорядка.</w:t>
      </w:r>
    </w:p>
    <w:p w:rsidR="00C65DB5" w:rsidRPr="00C65DB5" w:rsidRDefault="00C65DB5" w:rsidP="00C65DB5">
      <w:pPr>
        <w:pStyle w:val="1"/>
        <w:numPr>
          <w:ilvl w:val="0"/>
          <w:numId w:val="18"/>
        </w:numPr>
        <w:shd w:val="clear" w:color="auto" w:fill="auto"/>
        <w:spacing w:line="240" w:lineRule="auto"/>
        <w:ind w:left="20"/>
        <w:rPr>
          <w:sz w:val="28"/>
          <w:szCs w:val="28"/>
        </w:rPr>
      </w:pPr>
      <w:bookmarkStart w:id="1" w:name="_GoBack"/>
      <w:bookmarkEnd w:id="1"/>
      <w:r w:rsidRPr="00C65DB5">
        <w:rPr>
          <w:sz w:val="28"/>
          <w:szCs w:val="28"/>
        </w:rPr>
        <w:t xml:space="preserve"> Педа</w:t>
      </w:r>
      <w:r w:rsidR="00CB2A0D">
        <w:rPr>
          <w:sz w:val="28"/>
          <w:szCs w:val="28"/>
        </w:rPr>
        <w:t>гогический работник МБОУ СОШ №32</w:t>
      </w:r>
      <w:r w:rsidRPr="00C65DB5">
        <w:rPr>
          <w:sz w:val="28"/>
          <w:szCs w:val="28"/>
        </w:rPr>
        <w:t xml:space="preserve"> г.Шахты,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65DB5" w:rsidRPr="00C65DB5" w:rsidRDefault="00C65DB5" w:rsidP="00C65DB5">
      <w:pPr>
        <w:pStyle w:val="1"/>
        <w:numPr>
          <w:ilvl w:val="0"/>
          <w:numId w:val="18"/>
        </w:numPr>
        <w:shd w:val="clear" w:color="auto" w:fill="auto"/>
        <w:spacing w:line="240" w:lineRule="auto"/>
        <w:ind w:left="20"/>
        <w:rPr>
          <w:sz w:val="28"/>
          <w:szCs w:val="28"/>
        </w:rPr>
      </w:pPr>
      <w:r w:rsidRPr="00C65DB5">
        <w:rPr>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w:t>
      </w:r>
      <w:r w:rsidRPr="00C65DB5">
        <w:rPr>
          <w:sz w:val="28"/>
          <w:szCs w:val="28"/>
        </w:rPr>
        <w:lastRenderedPageBreak/>
        <w:t>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65DB5" w:rsidRPr="00C65DB5" w:rsidRDefault="00C65DB5" w:rsidP="00C65DB5">
      <w:pPr>
        <w:pStyle w:val="1"/>
        <w:numPr>
          <w:ilvl w:val="0"/>
          <w:numId w:val="18"/>
        </w:numPr>
        <w:shd w:val="clear" w:color="auto" w:fill="auto"/>
        <w:spacing w:line="240" w:lineRule="auto"/>
        <w:ind w:left="20"/>
        <w:rPr>
          <w:sz w:val="28"/>
          <w:szCs w:val="28"/>
        </w:rPr>
      </w:pPr>
      <w:r w:rsidRPr="00C65DB5">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65DB5" w:rsidRPr="00C65DB5" w:rsidRDefault="00C65DB5" w:rsidP="00C65DB5">
      <w:pPr>
        <w:pStyle w:val="1"/>
        <w:shd w:val="clear" w:color="auto" w:fill="auto"/>
        <w:spacing w:line="240" w:lineRule="auto"/>
        <w:ind w:left="20"/>
        <w:rPr>
          <w:sz w:val="28"/>
          <w:szCs w:val="28"/>
        </w:rPr>
      </w:pPr>
    </w:p>
    <w:p w:rsidR="00BB0071" w:rsidRPr="00C65DB5" w:rsidRDefault="00BB0071" w:rsidP="00C65DB5">
      <w:pPr>
        <w:rPr>
          <w:sz w:val="28"/>
          <w:szCs w:val="28"/>
        </w:rPr>
      </w:pPr>
    </w:p>
    <w:sectPr w:rsidR="00BB0071" w:rsidRPr="00C65DB5" w:rsidSect="00C65DB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688"/>
    <w:multiLevelType w:val="multilevel"/>
    <w:tmpl w:val="D812C98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42CD9"/>
    <w:multiLevelType w:val="hybridMultilevel"/>
    <w:tmpl w:val="5762E24A"/>
    <w:lvl w:ilvl="0" w:tplc="B8005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0025"/>
    <w:multiLevelType w:val="multilevel"/>
    <w:tmpl w:val="EC4837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107B5"/>
    <w:multiLevelType w:val="multilevel"/>
    <w:tmpl w:val="0ED2EB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518C2"/>
    <w:multiLevelType w:val="multilevel"/>
    <w:tmpl w:val="C46E4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C51AC"/>
    <w:multiLevelType w:val="multilevel"/>
    <w:tmpl w:val="BFE4189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D239A"/>
    <w:multiLevelType w:val="multilevel"/>
    <w:tmpl w:val="77546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76F81"/>
    <w:multiLevelType w:val="multilevel"/>
    <w:tmpl w:val="E35014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426334"/>
    <w:multiLevelType w:val="hybridMultilevel"/>
    <w:tmpl w:val="0DE21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D0889"/>
    <w:multiLevelType w:val="multilevel"/>
    <w:tmpl w:val="07466BD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20F14"/>
    <w:multiLevelType w:val="multilevel"/>
    <w:tmpl w:val="5422F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18249D"/>
    <w:multiLevelType w:val="multilevel"/>
    <w:tmpl w:val="E89681E6"/>
    <w:lvl w:ilvl="0">
      <w:start w:val="1"/>
      <w:numFmt w:val="decimal"/>
      <w:lvlText w:val="2.%1."/>
      <w:lvlJc w:val="left"/>
      <w:rPr>
        <w:rFonts w:ascii="Times New Roman" w:eastAsia="Times New Roman" w:hAnsi="Times New Roman" w:cs="Times New Roman"/>
        <w:b w:val="0"/>
        <w:bCs/>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697896"/>
    <w:multiLevelType w:val="multilevel"/>
    <w:tmpl w:val="C0228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C73F5D"/>
    <w:multiLevelType w:val="multilevel"/>
    <w:tmpl w:val="3026714C"/>
    <w:lvl w:ilvl="0">
      <w:start w:val="1"/>
      <w:numFmt w:val="decimal"/>
      <w:lvlText w:val="%1."/>
      <w:lvlJc w:val="left"/>
      <w:pPr>
        <w:ind w:left="377" w:hanging="377"/>
      </w:pPr>
      <w:rPr>
        <w:rFonts w:hint="default"/>
      </w:rPr>
    </w:lvl>
    <w:lvl w:ilvl="1">
      <w:start w:val="1"/>
      <w:numFmt w:val="decimal"/>
      <w:lvlText w:val="%1.%2."/>
      <w:lvlJc w:val="left"/>
      <w:pPr>
        <w:ind w:left="519" w:hanging="377"/>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C624240"/>
    <w:multiLevelType w:val="multilevel"/>
    <w:tmpl w:val="F6CEE5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0830BF"/>
    <w:multiLevelType w:val="multilevel"/>
    <w:tmpl w:val="B4885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982FF7"/>
    <w:multiLevelType w:val="multilevel"/>
    <w:tmpl w:val="0A4C5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C35121"/>
    <w:multiLevelType w:val="multilevel"/>
    <w:tmpl w:val="F6781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
  </w:num>
  <w:num w:numId="4">
    <w:abstractNumId w:val="15"/>
  </w:num>
  <w:num w:numId="5">
    <w:abstractNumId w:val="5"/>
  </w:num>
  <w:num w:numId="6">
    <w:abstractNumId w:val="7"/>
  </w:num>
  <w:num w:numId="7">
    <w:abstractNumId w:val="4"/>
  </w:num>
  <w:num w:numId="8">
    <w:abstractNumId w:val="12"/>
  </w:num>
  <w:num w:numId="9">
    <w:abstractNumId w:val="3"/>
  </w:num>
  <w:num w:numId="10">
    <w:abstractNumId w:val="17"/>
  </w:num>
  <w:num w:numId="11">
    <w:abstractNumId w:val="16"/>
  </w:num>
  <w:num w:numId="12">
    <w:abstractNumId w:val="6"/>
  </w:num>
  <w:num w:numId="13">
    <w:abstractNumId w:val="9"/>
  </w:num>
  <w:num w:numId="14">
    <w:abstractNumId w:val="10"/>
  </w:num>
  <w:num w:numId="15">
    <w:abstractNumId w:val="2"/>
  </w:num>
  <w:num w:numId="16">
    <w:abstractNumId w:val="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B5"/>
    <w:rsid w:val="00162AE7"/>
    <w:rsid w:val="00307D69"/>
    <w:rsid w:val="00BB0071"/>
    <w:rsid w:val="00C51B84"/>
    <w:rsid w:val="00C65DB5"/>
    <w:rsid w:val="00CB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676"/>
  <w15:chartTrackingRefBased/>
  <w15:docId w15:val="{4E264991-8708-4F2F-8D02-113B336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5DB5"/>
    <w:pPr>
      <w:ind w:left="1440"/>
    </w:pPr>
    <w:rPr>
      <w:sz w:val="40"/>
    </w:rPr>
  </w:style>
  <w:style w:type="character" w:customStyle="1" w:styleId="20">
    <w:name w:val="Основной текст с отступом 2 Знак"/>
    <w:basedOn w:val="a0"/>
    <w:link w:val="2"/>
    <w:rsid w:val="00C65DB5"/>
    <w:rPr>
      <w:rFonts w:ascii="Times New Roman" w:eastAsia="Times New Roman" w:hAnsi="Times New Roman" w:cs="Times New Roman"/>
      <w:sz w:val="40"/>
      <w:szCs w:val="20"/>
      <w:lang w:eastAsia="ru-RU"/>
    </w:rPr>
  </w:style>
  <w:style w:type="character" w:customStyle="1" w:styleId="8">
    <w:name w:val="Основной текст (8)_"/>
    <w:basedOn w:val="a0"/>
    <w:link w:val="80"/>
    <w:rsid w:val="00C65DB5"/>
    <w:rPr>
      <w:rFonts w:ascii="Times New Roman" w:eastAsia="Times New Roman" w:hAnsi="Times New Roman" w:cs="Times New Roman"/>
      <w:b/>
      <w:bCs/>
      <w:spacing w:val="-4"/>
      <w:shd w:val="clear" w:color="auto" w:fill="FFFFFF"/>
    </w:rPr>
  </w:style>
  <w:style w:type="character" w:customStyle="1" w:styleId="80pt">
    <w:name w:val="Основной текст (8) + Интервал 0 pt"/>
    <w:basedOn w:val="8"/>
    <w:rsid w:val="00C65DB5"/>
    <w:rPr>
      <w:rFonts w:ascii="Times New Roman" w:eastAsia="Times New Roman" w:hAnsi="Times New Roman" w:cs="Times New Roman"/>
      <w:b/>
      <w:bCs/>
      <w:color w:val="000000"/>
      <w:spacing w:val="-6"/>
      <w:w w:val="100"/>
      <w:position w:val="0"/>
      <w:sz w:val="24"/>
      <w:szCs w:val="24"/>
      <w:shd w:val="clear" w:color="auto" w:fill="FFFFFF"/>
      <w:lang w:val="ru-RU" w:eastAsia="ru-RU" w:bidi="ru-RU"/>
    </w:rPr>
  </w:style>
  <w:style w:type="character" w:customStyle="1" w:styleId="a3">
    <w:name w:val="Основной текст_"/>
    <w:basedOn w:val="a0"/>
    <w:link w:val="1"/>
    <w:rsid w:val="00C65DB5"/>
    <w:rPr>
      <w:rFonts w:ascii="Times New Roman" w:eastAsia="Times New Roman" w:hAnsi="Times New Roman" w:cs="Times New Roman"/>
      <w:spacing w:val="-1"/>
      <w:shd w:val="clear" w:color="auto" w:fill="FFFFFF"/>
    </w:rPr>
  </w:style>
  <w:style w:type="character" w:customStyle="1" w:styleId="0pt">
    <w:name w:val="Основной текст + Полужирный;Интервал 0 pt"/>
    <w:basedOn w:val="a3"/>
    <w:rsid w:val="00C65DB5"/>
    <w:rPr>
      <w:rFonts w:ascii="Times New Roman" w:eastAsia="Times New Roman" w:hAnsi="Times New Roman" w:cs="Times New Roman"/>
      <w:b/>
      <w:bCs/>
      <w:color w:val="000000"/>
      <w:spacing w:val="-6"/>
      <w:w w:val="100"/>
      <w:position w:val="0"/>
      <w:sz w:val="24"/>
      <w:szCs w:val="24"/>
      <w:shd w:val="clear" w:color="auto" w:fill="FFFFFF"/>
      <w:lang w:val="ru-RU" w:eastAsia="ru-RU" w:bidi="ru-RU"/>
    </w:rPr>
  </w:style>
  <w:style w:type="paragraph" w:customStyle="1" w:styleId="80">
    <w:name w:val="Основной текст (8)"/>
    <w:basedOn w:val="a"/>
    <w:link w:val="8"/>
    <w:rsid w:val="00C65DB5"/>
    <w:pPr>
      <w:widowControl w:val="0"/>
      <w:shd w:val="clear" w:color="auto" w:fill="FFFFFF"/>
      <w:spacing w:line="310" w:lineRule="exact"/>
      <w:jc w:val="center"/>
    </w:pPr>
    <w:rPr>
      <w:b/>
      <w:bCs/>
      <w:spacing w:val="-4"/>
      <w:sz w:val="22"/>
      <w:szCs w:val="22"/>
      <w:lang w:eastAsia="en-US"/>
    </w:rPr>
  </w:style>
  <w:style w:type="paragraph" w:customStyle="1" w:styleId="1">
    <w:name w:val="Основной текст1"/>
    <w:basedOn w:val="a"/>
    <w:link w:val="a3"/>
    <w:rsid w:val="00C65DB5"/>
    <w:pPr>
      <w:widowControl w:val="0"/>
      <w:shd w:val="clear" w:color="auto" w:fill="FFFFFF"/>
      <w:spacing w:line="307" w:lineRule="exact"/>
      <w:jc w:val="both"/>
    </w:pPr>
    <w:rPr>
      <w:spacing w:val="-1"/>
      <w:sz w:val="22"/>
      <w:szCs w:val="22"/>
      <w:lang w:eastAsia="en-US"/>
    </w:rPr>
  </w:style>
  <w:style w:type="character" w:customStyle="1" w:styleId="21">
    <w:name w:val="Основной текст2"/>
    <w:basedOn w:val="a0"/>
    <w:rsid w:val="00C65DB5"/>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styleId="a4">
    <w:name w:val="Strong"/>
    <w:basedOn w:val="a0"/>
    <w:uiPriority w:val="22"/>
    <w:qFormat/>
    <w:rsid w:val="00C65DB5"/>
    <w:rPr>
      <w:b/>
      <w:bCs/>
    </w:rPr>
  </w:style>
  <w:style w:type="character" w:customStyle="1" w:styleId="22">
    <w:name w:val="Сноска (2)_"/>
    <w:basedOn w:val="a0"/>
    <w:link w:val="23"/>
    <w:rsid w:val="00C65DB5"/>
    <w:rPr>
      <w:rFonts w:ascii="Times New Roman" w:eastAsia="Times New Roman" w:hAnsi="Times New Roman" w:cs="Times New Roman"/>
      <w:b/>
      <w:bCs/>
      <w:spacing w:val="-6"/>
      <w:shd w:val="clear" w:color="auto" w:fill="FFFFFF"/>
    </w:rPr>
  </w:style>
  <w:style w:type="character" w:customStyle="1" w:styleId="a5">
    <w:name w:val="Сноска_"/>
    <w:basedOn w:val="a0"/>
    <w:link w:val="a6"/>
    <w:rsid w:val="00C65DB5"/>
    <w:rPr>
      <w:rFonts w:ascii="Times New Roman" w:eastAsia="Times New Roman" w:hAnsi="Times New Roman" w:cs="Times New Roman"/>
      <w:spacing w:val="-1"/>
      <w:shd w:val="clear" w:color="auto" w:fill="FFFFFF"/>
    </w:rPr>
  </w:style>
  <w:style w:type="character" w:customStyle="1" w:styleId="0pt0">
    <w:name w:val="Сноска + Полужирный;Интервал 0 pt"/>
    <w:basedOn w:val="a5"/>
    <w:rsid w:val="00C65DB5"/>
    <w:rPr>
      <w:rFonts w:ascii="Times New Roman" w:eastAsia="Times New Roman" w:hAnsi="Times New Roman" w:cs="Times New Roman"/>
      <w:b/>
      <w:bCs/>
      <w:color w:val="000000"/>
      <w:spacing w:val="-6"/>
      <w:w w:val="100"/>
      <w:position w:val="0"/>
      <w:sz w:val="24"/>
      <w:szCs w:val="24"/>
      <w:shd w:val="clear" w:color="auto" w:fill="FFFFFF"/>
      <w:lang w:val="ru-RU" w:eastAsia="ru-RU" w:bidi="ru-RU"/>
    </w:rPr>
  </w:style>
  <w:style w:type="character" w:customStyle="1" w:styleId="20pt">
    <w:name w:val="Сноска (2) + Не полужирный;Интервал 0 pt"/>
    <w:basedOn w:val="22"/>
    <w:rsid w:val="00C65DB5"/>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23">
    <w:name w:val="Сноска (2)"/>
    <w:basedOn w:val="a"/>
    <w:link w:val="22"/>
    <w:rsid w:val="00C65DB5"/>
    <w:pPr>
      <w:widowControl w:val="0"/>
      <w:shd w:val="clear" w:color="auto" w:fill="FFFFFF"/>
      <w:spacing w:line="310" w:lineRule="exact"/>
      <w:ind w:hanging="340"/>
    </w:pPr>
    <w:rPr>
      <w:b/>
      <w:bCs/>
      <w:spacing w:val="-6"/>
      <w:sz w:val="22"/>
      <w:szCs w:val="22"/>
      <w:lang w:eastAsia="en-US"/>
    </w:rPr>
  </w:style>
  <w:style w:type="paragraph" w:customStyle="1" w:styleId="a6">
    <w:name w:val="Сноска"/>
    <w:basedOn w:val="a"/>
    <w:link w:val="a5"/>
    <w:rsid w:val="00C65DB5"/>
    <w:pPr>
      <w:widowControl w:val="0"/>
      <w:shd w:val="clear" w:color="auto" w:fill="FFFFFF"/>
      <w:spacing w:line="310" w:lineRule="exact"/>
      <w:ind w:hanging="340"/>
      <w:jc w:val="both"/>
    </w:pPr>
    <w:rPr>
      <w:spacing w:val="-1"/>
      <w:sz w:val="22"/>
      <w:szCs w:val="22"/>
      <w:lang w:eastAsia="en-US"/>
    </w:rPr>
  </w:style>
  <w:style w:type="character" w:customStyle="1" w:styleId="24">
    <w:name w:val="Основной текст (2)_"/>
    <w:basedOn w:val="a0"/>
    <w:link w:val="25"/>
    <w:rsid w:val="00C65DB5"/>
    <w:rPr>
      <w:rFonts w:ascii="Times New Roman" w:eastAsia="Times New Roman" w:hAnsi="Times New Roman" w:cs="Times New Roman"/>
      <w:b/>
      <w:bCs/>
      <w:spacing w:val="-6"/>
      <w:shd w:val="clear" w:color="auto" w:fill="FFFFFF"/>
    </w:rPr>
  </w:style>
  <w:style w:type="paragraph" w:customStyle="1" w:styleId="25">
    <w:name w:val="Основной текст (2)"/>
    <w:basedOn w:val="a"/>
    <w:link w:val="24"/>
    <w:rsid w:val="00C65DB5"/>
    <w:pPr>
      <w:widowControl w:val="0"/>
      <w:shd w:val="clear" w:color="auto" w:fill="FFFFFF"/>
      <w:spacing w:after="180" w:line="302" w:lineRule="exact"/>
      <w:ind w:firstLine="1280"/>
    </w:pPr>
    <w:rPr>
      <w:b/>
      <w:bCs/>
      <w:spacing w:val="-6"/>
      <w:sz w:val="22"/>
      <w:szCs w:val="22"/>
      <w:lang w:eastAsia="en-US"/>
    </w:rPr>
  </w:style>
  <w:style w:type="character" w:customStyle="1" w:styleId="BookmanOldStyle13pt0pt">
    <w:name w:val="Основной текст + Bookman Old Style;13 pt;Полужирный;Интервал 0 pt"/>
    <w:basedOn w:val="a3"/>
    <w:rsid w:val="00C65DB5"/>
    <w:rPr>
      <w:rFonts w:ascii="Bookman Old Style" w:eastAsia="Bookman Old Style" w:hAnsi="Bookman Old Style" w:cs="Bookman Old Style"/>
      <w:b/>
      <w:bCs/>
      <w:i w:val="0"/>
      <w:iCs w:val="0"/>
      <w:smallCaps w:val="0"/>
      <w:strike w:val="0"/>
      <w:color w:val="000000"/>
      <w:spacing w:val="-11"/>
      <w:w w:val="100"/>
      <w:position w:val="0"/>
      <w:sz w:val="26"/>
      <w:szCs w:val="26"/>
      <w:u w:val="none"/>
      <w:shd w:val="clear" w:color="auto" w:fill="FFFFFF"/>
      <w:lang w:val="ru-RU" w:eastAsia="ru-RU" w:bidi="ru-RU"/>
    </w:rPr>
  </w:style>
  <w:style w:type="character" w:customStyle="1" w:styleId="13pt0pt">
    <w:name w:val="Основной текст + 13 pt;Интервал 0 pt"/>
    <w:basedOn w:val="a3"/>
    <w:rsid w:val="00C65DB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
    <w:name w:val="Заголовок №1_"/>
    <w:basedOn w:val="a0"/>
    <w:link w:val="11"/>
    <w:rsid w:val="00C65DB5"/>
    <w:rPr>
      <w:rFonts w:ascii="Times New Roman" w:eastAsia="Times New Roman" w:hAnsi="Times New Roman" w:cs="Times New Roman"/>
      <w:b/>
      <w:bCs/>
      <w:spacing w:val="-5"/>
      <w:shd w:val="clear" w:color="auto" w:fill="FFFFFF"/>
    </w:rPr>
  </w:style>
  <w:style w:type="paragraph" w:customStyle="1" w:styleId="11">
    <w:name w:val="Заголовок №1"/>
    <w:basedOn w:val="a"/>
    <w:link w:val="10"/>
    <w:rsid w:val="00C65DB5"/>
    <w:pPr>
      <w:widowControl w:val="0"/>
      <w:shd w:val="clear" w:color="auto" w:fill="FFFFFF"/>
      <w:spacing w:before="300" w:line="305" w:lineRule="exact"/>
      <w:jc w:val="center"/>
      <w:outlineLvl w:val="0"/>
    </w:pPr>
    <w:rPr>
      <w:b/>
      <w:bCs/>
      <w:spacing w:val="-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2018-10-24T07:05:00Z</dcterms:created>
  <dcterms:modified xsi:type="dcterms:W3CDTF">2018-10-24T08:17:00Z</dcterms:modified>
</cp:coreProperties>
</file>