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A2" w:rsidRPr="0051264F" w:rsidRDefault="00743EA2" w:rsidP="0051264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="-68" w:tblpY="259"/>
        <w:tblW w:w="10173" w:type="dxa"/>
        <w:tblLook w:val="04A0"/>
      </w:tblPr>
      <w:tblGrid>
        <w:gridCol w:w="5070"/>
        <w:gridCol w:w="5103"/>
      </w:tblGrid>
      <w:tr w:rsidR="0051264F" w:rsidRPr="0051264F" w:rsidTr="0051264F">
        <w:tc>
          <w:tcPr>
            <w:tcW w:w="5070" w:type="dxa"/>
          </w:tcPr>
          <w:p w:rsidR="0051264F" w:rsidRPr="0051264F" w:rsidRDefault="0051264F" w:rsidP="0051264F">
            <w:pPr>
              <w:pStyle w:val="22"/>
              <w:ind w:left="0"/>
              <w:rPr>
                <w:sz w:val="24"/>
                <w:szCs w:val="28"/>
              </w:rPr>
            </w:pPr>
            <w:r w:rsidRPr="0051264F">
              <w:rPr>
                <w:sz w:val="24"/>
                <w:szCs w:val="28"/>
              </w:rPr>
              <w:t>Рассмотрено Педагогическим</w:t>
            </w:r>
          </w:p>
          <w:p w:rsidR="0051264F" w:rsidRPr="0051264F" w:rsidRDefault="0051264F" w:rsidP="0051264F">
            <w:pPr>
              <w:pStyle w:val="22"/>
              <w:ind w:left="0"/>
              <w:rPr>
                <w:sz w:val="24"/>
                <w:szCs w:val="28"/>
              </w:rPr>
            </w:pPr>
            <w:r w:rsidRPr="0051264F">
              <w:rPr>
                <w:sz w:val="24"/>
                <w:szCs w:val="28"/>
              </w:rPr>
              <w:t>советом</w:t>
            </w:r>
          </w:p>
          <w:p w:rsidR="0051264F" w:rsidRPr="0051264F" w:rsidRDefault="0051264F" w:rsidP="0051264F">
            <w:pPr>
              <w:pStyle w:val="22"/>
              <w:ind w:left="0"/>
              <w:rPr>
                <w:sz w:val="24"/>
                <w:szCs w:val="28"/>
              </w:rPr>
            </w:pPr>
            <w:r w:rsidRPr="0051264F">
              <w:rPr>
                <w:sz w:val="24"/>
                <w:szCs w:val="28"/>
              </w:rPr>
              <w:t xml:space="preserve">протокол № 1 от 30.08.2018 г. </w:t>
            </w:r>
          </w:p>
          <w:p w:rsidR="0051264F" w:rsidRPr="0051264F" w:rsidRDefault="0051264F" w:rsidP="0051264F">
            <w:pPr>
              <w:pStyle w:val="22"/>
              <w:ind w:left="0"/>
              <w:rPr>
                <w:sz w:val="24"/>
                <w:szCs w:val="28"/>
              </w:rPr>
            </w:pPr>
          </w:p>
          <w:p w:rsidR="0051264F" w:rsidRPr="0051264F" w:rsidRDefault="0051264F" w:rsidP="0051264F">
            <w:pPr>
              <w:pStyle w:val="22"/>
              <w:ind w:left="0"/>
              <w:rPr>
                <w:sz w:val="24"/>
                <w:szCs w:val="28"/>
              </w:rPr>
            </w:pPr>
            <w:r w:rsidRPr="0051264F">
              <w:rPr>
                <w:sz w:val="24"/>
                <w:szCs w:val="28"/>
              </w:rPr>
              <w:t>Согласовано:</w:t>
            </w:r>
          </w:p>
          <w:p w:rsidR="0051264F" w:rsidRPr="0051264F" w:rsidRDefault="0051264F" w:rsidP="0051264F">
            <w:pPr>
              <w:pStyle w:val="22"/>
              <w:ind w:left="0"/>
              <w:rPr>
                <w:sz w:val="24"/>
                <w:szCs w:val="28"/>
              </w:rPr>
            </w:pPr>
            <w:r w:rsidRPr="0051264F">
              <w:rPr>
                <w:sz w:val="24"/>
                <w:szCs w:val="28"/>
              </w:rPr>
              <w:t>Совет школы</w:t>
            </w:r>
          </w:p>
          <w:p w:rsidR="0051264F" w:rsidRPr="0051264F" w:rsidRDefault="0051264F" w:rsidP="0051264F">
            <w:pPr>
              <w:pStyle w:val="22"/>
              <w:ind w:left="0"/>
              <w:rPr>
                <w:caps/>
                <w:sz w:val="24"/>
                <w:szCs w:val="28"/>
              </w:rPr>
            </w:pPr>
            <w:r w:rsidRPr="0051264F">
              <w:rPr>
                <w:sz w:val="24"/>
                <w:szCs w:val="28"/>
              </w:rPr>
              <w:t>протокол №1 от 14.09.2018 г.</w:t>
            </w:r>
          </w:p>
        </w:tc>
        <w:tc>
          <w:tcPr>
            <w:tcW w:w="5103" w:type="dxa"/>
          </w:tcPr>
          <w:p w:rsidR="0051264F" w:rsidRPr="0051264F" w:rsidRDefault="0051264F" w:rsidP="0051264F">
            <w:pPr>
              <w:pStyle w:val="22"/>
              <w:ind w:left="0"/>
              <w:jc w:val="right"/>
              <w:rPr>
                <w:sz w:val="24"/>
                <w:szCs w:val="28"/>
              </w:rPr>
            </w:pPr>
          </w:p>
          <w:p w:rsidR="0051264F" w:rsidRPr="0051264F" w:rsidRDefault="0051264F" w:rsidP="0051264F">
            <w:pPr>
              <w:pStyle w:val="22"/>
              <w:ind w:left="0"/>
              <w:jc w:val="right"/>
              <w:rPr>
                <w:sz w:val="24"/>
                <w:szCs w:val="28"/>
              </w:rPr>
            </w:pPr>
            <w:r w:rsidRPr="0051264F">
              <w:rPr>
                <w:sz w:val="24"/>
                <w:szCs w:val="28"/>
              </w:rPr>
              <w:t>Утверждаю</w:t>
            </w:r>
          </w:p>
          <w:p w:rsidR="0051264F" w:rsidRPr="0051264F" w:rsidRDefault="0051264F" w:rsidP="0051264F">
            <w:pPr>
              <w:pStyle w:val="22"/>
              <w:ind w:left="0"/>
              <w:jc w:val="right"/>
              <w:rPr>
                <w:sz w:val="24"/>
                <w:szCs w:val="28"/>
              </w:rPr>
            </w:pPr>
            <w:r w:rsidRPr="0051264F">
              <w:rPr>
                <w:sz w:val="24"/>
                <w:szCs w:val="28"/>
              </w:rPr>
              <w:t xml:space="preserve">             Директор МБОУ СОШ № 32</w:t>
            </w:r>
          </w:p>
          <w:p w:rsidR="0051264F" w:rsidRPr="0051264F" w:rsidRDefault="0051264F" w:rsidP="0051264F">
            <w:pPr>
              <w:pStyle w:val="22"/>
              <w:ind w:left="0"/>
              <w:jc w:val="right"/>
              <w:rPr>
                <w:sz w:val="24"/>
                <w:szCs w:val="28"/>
              </w:rPr>
            </w:pPr>
            <w:r w:rsidRPr="0051264F">
              <w:rPr>
                <w:sz w:val="24"/>
                <w:szCs w:val="28"/>
              </w:rPr>
              <w:t>__________ С.М.Ищенко</w:t>
            </w:r>
          </w:p>
          <w:p w:rsidR="0051264F" w:rsidRPr="0051264F" w:rsidRDefault="0051264F" w:rsidP="0051264F">
            <w:pPr>
              <w:pStyle w:val="22"/>
              <w:ind w:left="0"/>
              <w:jc w:val="right"/>
              <w:rPr>
                <w:caps/>
                <w:sz w:val="24"/>
                <w:szCs w:val="28"/>
              </w:rPr>
            </w:pPr>
            <w:r w:rsidRPr="0051264F">
              <w:rPr>
                <w:sz w:val="24"/>
                <w:szCs w:val="28"/>
              </w:rPr>
              <w:t>Приказ №173от 15.09.2018 г.</w:t>
            </w:r>
          </w:p>
        </w:tc>
      </w:tr>
    </w:tbl>
    <w:p w:rsidR="0051264F" w:rsidRPr="0051264F" w:rsidRDefault="0051264F" w:rsidP="0051264F">
      <w:pPr>
        <w:pStyle w:val="40"/>
        <w:shd w:val="clear" w:color="auto" w:fill="auto"/>
        <w:spacing w:after="0" w:line="269" w:lineRule="exact"/>
        <w:ind w:left="400"/>
        <w:jc w:val="center"/>
        <w:rPr>
          <w:sz w:val="28"/>
          <w:szCs w:val="28"/>
        </w:rPr>
      </w:pPr>
    </w:p>
    <w:p w:rsidR="009C5F38" w:rsidRPr="0051264F" w:rsidRDefault="00A21C6F" w:rsidP="0051264F">
      <w:pPr>
        <w:pStyle w:val="40"/>
        <w:shd w:val="clear" w:color="auto" w:fill="auto"/>
        <w:spacing w:after="0" w:line="269" w:lineRule="exact"/>
        <w:jc w:val="center"/>
        <w:rPr>
          <w:sz w:val="28"/>
          <w:szCs w:val="28"/>
        </w:rPr>
      </w:pPr>
      <w:r w:rsidRPr="0051264F">
        <w:rPr>
          <w:sz w:val="28"/>
          <w:szCs w:val="28"/>
        </w:rPr>
        <w:t>ПОЛОЖЕНИЕ</w:t>
      </w:r>
    </w:p>
    <w:p w:rsidR="0051264F" w:rsidRDefault="00F32048" w:rsidP="0051264F">
      <w:pPr>
        <w:pStyle w:val="21"/>
        <w:shd w:val="clear" w:color="auto" w:fill="auto"/>
        <w:ind w:hanging="4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51264F">
        <w:rPr>
          <w:rFonts w:ascii="Times New Roman" w:hAnsi="Times New Roman" w:cs="Times New Roman"/>
          <w:sz w:val="28"/>
          <w:szCs w:val="28"/>
        </w:rPr>
        <w:t>о</w:t>
      </w:r>
      <w:r w:rsidR="00AF2636">
        <w:rPr>
          <w:rFonts w:ascii="Times New Roman" w:hAnsi="Times New Roman" w:cs="Times New Roman"/>
          <w:sz w:val="28"/>
          <w:szCs w:val="28"/>
        </w:rPr>
        <w:t xml:space="preserve"> </w:t>
      </w:r>
      <w:r w:rsidRPr="0051264F">
        <w:rPr>
          <w:rFonts w:ascii="Times New Roman" w:hAnsi="Times New Roman" w:cs="Times New Roman"/>
          <w:sz w:val="28"/>
          <w:szCs w:val="28"/>
        </w:rPr>
        <w:t>психологической службе</w:t>
      </w:r>
      <w:r w:rsidR="00743EA2" w:rsidRPr="0051264F">
        <w:rPr>
          <w:rFonts w:ascii="Times New Roman" w:hAnsi="Times New Roman" w:cs="Times New Roman"/>
          <w:sz w:val="28"/>
          <w:szCs w:val="28"/>
        </w:rPr>
        <w:t xml:space="preserve"> муниципального бюджетного</w:t>
      </w:r>
    </w:p>
    <w:p w:rsidR="0051264F" w:rsidRDefault="00743EA2" w:rsidP="0051264F">
      <w:pPr>
        <w:pStyle w:val="21"/>
        <w:shd w:val="clear" w:color="auto" w:fill="auto"/>
        <w:ind w:hanging="47"/>
        <w:jc w:val="center"/>
        <w:rPr>
          <w:rFonts w:ascii="Times New Roman" w:hAnsi="Times New Roman" w:cs="Times New Roman"/>
          <w:sz w:val="28"/>
          <w:szCs w:val="28"/>
        </w:rPr>
      </w:pPr>
      <w:r w:rsidRPr="0051264F">
        <w:rPr>
          <w:rFonts w:ascii="Times New Roman" w:hAnsi="Times New Roman" w:cs="Times New Roman"/>
          <w:sz w:val="28"/>
          <w:szCs w:val="28"/>
        </w:rPr>
        <w:t>общеобразовательного учреждения г. Шахты Ростовской области</w:t>
      </w:r>
    </w:p>
    <w:p w:rsidR="00743EA2" w:rsidRPr="0051264F" w:rsidRDefault="00743EA2" w:rsidP="0051264F">
      <w:pPr>
        <w:pStyle w:val="21"/>
        <w:shd w:val="clear" w:color="auto" w:fill="auto"/>
        <w:ind w:hanging="47"/>
        <w:jc w:val="center"/>
        <w:rPr>
          <w:rFonts w:ascii="Times New Roman" w:hAnsi="Times New Roman" w:cs="Times New Roman"/>
          <w:sz w:val="28"/>
          <w:szCs w:val="28"/>
        </w:rPr>
      </w:pPr>
      <w:r w:rsidRPr="0051264F">
        <w:rPr>
          <w:rFonts w:ascii="Times New Roman" w:hAnsi="Times New Roman" w:cs="Times New Roman"/>
          <w:sz w:val="28"/>
          <w:szCs w:val="28"/>
        </w:rPr>
        <w:t>«Средняя общеобразовате</w:t>
      </w:r>
      <w:r w:rsidR="0051264F" w:rsidRPr="0051264F">
        <w:rPr>
          <w:rFonts w:ascii="Times New Roman" w:hAnsi="Times New Roman" w:cs="Times New Roman"/>
          <w:sz w:val="28"/>
          <w:szCs w:val="28"/>
        </w:rPr>
        <w:t>льная школа №32</w:t>
      </w:r>
      <w:r w:rsidRPr="0051264F">
        <w:rPr>
          <w:rFonts w:ascii="Times New Roman" w:hAnsi="Times New Roman" w:cs="Times New Roman"/>
          <w:sz w:val="28"/>
          <w:szCs w:val="28"/>
        </w:rPr>
        <w:t>»</w:t>
      </w:r>
    </w:p>
    <w:p w:rsidR="00C21445" w:rsidRPr="0051264F" w:rsidRDefault="00C21445" w:rsidP="0051264F">
      <w:pPr>
        <w:pStyle w:val="30"/>
        <w:shd w:val="clear" w:color="auto" w:fill="auto"/>
        <w:tabs>
          <w:tab w:val="left" w:pos="3148"/>
        </w:tabs>
        <w:ind w:firstLine="0"/>
        <w:jc w:val="center"/>
        <w:rPr>
          <w:sz w:val="28"/>
          <w:szCs w:val="28"/>
        </w:rPr>
      </w:pPr>
    </w:p>
    <w:p w:rsidR="009C5F38" w:rsidRPr="0051264F" w:rsidRDefault="00A21C6F" w:rsidP="0051264F">
      <w:pPr>
        <w:pStyle w:val="30"/>
        <w:shd w:val="clear" w:color="auto" w:fill="auto"/>
        <w:tabs>
          <w:tab w:val="left" w:pos="3148"/>
        </w:tabs>
        <w:ind w:left="3600" w:hanging="3600"/>
        <w:jc w:val="center"/>
        <w:rPr>
          <w:sz w:val="28"/>
          <w:szCs w:val="28"/>
        </w:rPr>
      </w:pPr>
      <w:r w:rsidRPr="0051264F">
        <w:rPr>
          <w:sz w:val="28"/>
          <w:szCs w:val="28"/>
        </w:rPr>
        <w:t>1. Общие положения.</w:t>
      </w:r>
      <w:bookmarkEnd w:id="0"/>
    </w:p>
    <w:p w:rsidR="009C5F38" w:rsidRPr="0051264F" w:rsidRDefault="00A21C6F" w:rsidP="0051264F">
      <w:pPr>
        <w:pStyle w:val="50"/>
        <w:numPr>
          <w:ilvl w:val="0"/>
          <w:numId w:val="1"/>
        </w:numPr>
        <w:shd w:val="clear" w:color="auto" w:fill="auto"/>
        <w:tabs>
          <w:tab w:val="left" w:pos="1032"/>
        </w:tabs>
        <w:ind w:firstLine="700"/>
        <w:jc w:val="both"/>
        <w:rPr>
          <w:sz w:val="28"/>
          <w:szCs w:val="28"/>
        </w:rPr>
      </w:pPr>
      <w:r w:rsidRPr="0051264F">
        <w:rPr>
          <w:sz w:val="28"/>
          <w:szCs w:val="28"/>
        </w:rPr>
        <w:t>Психологическая служба осуществляет комплекс мероприятий по воспитанию, образованию, развитию и социальной защите личности в школе и по месту жительства, содействует охране прав личности в соответствии с Конвенцией по охране прав ребенка.</w:t>
      </w:r>
    </w:p>
    <w:p w:rsidR="009C5F38" w:rsidRPr="0051264F" w:rsidRDefault="00A21C6F" w:rsidP="0051264F">
      <w:pPr>
        <w:pStyle w:val="50"/>
        <w:numPr>
          <w:ilvl w:val="0"/>
          <w:numId w:val="1"/>
        </w:numPr>
        <w:shd w:val="clear" w:color="auto" w:fill="auto"/>
        <w:tabs>
          <w:tab w:val="left" w:pos="1032"/>
        </w:tabs>
        <w:spacing w:after="300"/>
        <w:ind w:firstLine="700"/>
        <w:jc w:val="both"/>
        <w:rPr>
          <w:sz w:val="28"/>
          <w:szCs w:val="28"/>
        </w:rPr>
      </w:pPr>
      <w:r w:rsidRPr="0051264F">
        <w:rPr>
          <w:sz w:val="28"/>
          <w:szCs w:val="28"/>
        </w:rPr>
        <w:t>Деятельность психологической службы основывается на строгом соблюдении международных актов в области защиты прав и законных интересов ребенка, федеральных законов, указов и распоряжений Президента и Правительства РФ, решений органов управления образованием различного уровня, Устава школы и настоящего Положения.</w:t>
      </w:r>
    </w:p>
    <w:p w:rsidR="009C5F38" w:rsidRPr="0051264F" w:rsidRDefault="00A21C6F" w:rsidP="0051264F">
      <w:pPr>
        <w:pStyle w:val="30"/>
        <w:shd w:val="clear" w:color="auto" w:fill="auto"/>
        <w:spacing w:line="322" w:lineRule="exact"/>
        <w:ind w:left="400" w:firstLine="0"/>
        <w:jc w:val="center"/>
        <w:rPr>
          <w:sz w:val="28"/>
          <w:szCs w:val="28"/>
        </w:rPr>
      </w:pPr>
      <w:bookmarkStart w:id="1" w:name="bookmark1"/>
      <w:r w:rsidRPr="0051264F">
        <w:rPr>
          <w:sz w:val="28"/>
          <w:szCs w:val="28"/>
        </w:rPr>
        <w:t>2. Основные задачи работы.</w:t>
      </w:r>
      <w:bookmarkEnd w:id="1"/>
    </w:p>
    <w:p w:rsidR="009C5F38" w:rsidRPr="0051264F" w:rsidRDefault="00A21C6F" w:rsidP="0051264F">
      <w:pPr>
        <w:pStyle w:val="50"/>
        <w:numPr>
          <w:ilvl w:val="1"/>
          <w:numId w:val="1"/>
        </w:numPr>
        <w:shd w:val="clear" w:color="auto" w:fill="auto"/>
        <w:tabs>
          <w:tab w:val="left" w:pos="1378"/>
        </w:tabs>
        <w:ind w:firstLine="700"/>
        <w:jc w:val="both"/>
        <w:rPr>
          <w:sz w:val="28"/>
          <w:szCs w:val="28"/>
        </w:rPr>
      </w:pPr>
      <w:r w:rsidRPr="0051264F">
        <w:rPr>
          <w:sz w:val="28"/>
          <w:szCs w:val="28"/>
        </w:rPr>
        <w:t>Основной целью работы психологической службы школы является сохранение психического, социального благополучия учащихся в процессе воспитания и обучения в школе, содействие охране прав личности в соответствии с Конвенцией по охране прав ребенка.</w:t>
      </w:r>
    </w:p>
    <w:p w:rsidR="009C5F38" w:rsidRPr="0051264F" w:rsidRDefault="00A21C6F" w:rsidP="0051264F">
      <w:pPr>
        <w:pStyle w:val="50"/>
        <w:numPr>
          <w:ilvl w:val="1"/>
          <w:numId w:val="1"/>
        </w:numPr>
        <w:shd w:val="clear" w:color="auto" w:fill="auto"/>
        <w:tabs>
          <w:tab w:val="left" w:pos="1146"/>
        </w:tabs>
        <w:ind w:firstLine="700"/>
        <w:jc w:val="both"/>
        <w:rPr>
          <w:sz w:val="28"/>
          <w:szCs w:val="28"/>
        </w:rPr>
      </w:pPr>
      <w:r w:rsidRPr="0051264F">
        <w:rPr>
          <w:sz w:val="28"/>
          <w:szCs w:val="28"/>
        </w:rPr>
        <w:t>Задачами психологической службы являются:</w:t>
      </w:r>
    </w:p>
    <w:p w:rsidR="009C5F38" w:rsidRPr="0051264F" w:rsidRDefault="00A21C6F" w:rsidP="0051264F">
      <w:pPr>
        <w:pStyle w:val="50"/>
        <w:numPr>
          <w:ilvl w:val="2"/>
          <w:numId w:val="1"/>
        </w:numPr>
        <w:shd w:val="clear" w:color="auto" w:fill="auto"/>
        <w:tabs>
          <w:tab w:val="left" w:pos="1421"/>
        </w:tabs>
        <w:ind w:firstLine="700"/>
        <w:jc w:val="both"/>
        <w:rPr>
          <w:sz w:val="28"/>
          <w:szCs w:val="28"/>
        </w:rPr>
      </w:pPr>
      <w:r w:rsidRPr="0051264F">
        <w:rPr>
          <w:sz w:val="28"/>
          <w:szCs w:val="28"/>
        </w:rPr>
        <w:t>Содействие полноценному личностному и интеллектуальному развитию детей на каждом возрастном этапе, формирование у них способности к самовоспитанию, саморазвитию, самоопределению.</w:t>
      </w:r>
    </w:p>
    <w:p w:rsidR="009C5F38" w:rsidRPr="0051264F" w:rsidRDefault="00A21C6F" w:rsidP="0051264F">
      <w:pPr>
        <w:pStyle w:val="50"/>
        <w:numPr>
          <w:ilvl w:val="2"/>
          <w:numId w:val="1"/>
        </w:numPr>
        <w:shd w:val="clear" w:color="auto" w:fill="auto"/>
        <w:tabs>
          <w:tab w:val="left" w:pos="1421"/>
        </w:tabs>
        <w:ind w:firstLine="700"/>
        <w:jc w:val="both"/>
        <w:rPr>
          <w:sz w:val="28"/>
          <w:szCs w:val="28"/>
        </w:rPr>
      </w:pPr>
      <w:r w:rsidRPr="0051264F">
        <w:rPr>
          <w:sz w:val="28"/>
          <w:szCs w:val="28"/>
        </w:rPr>
        <w:t>Обеспечение индивидуального подхода к каждому ребенку на основе психолого-педагогического изучения детей с учетом их физиологического развития (совместно с медицинским работником школы).</w:t>
      </w:r>
    </w:p>
    <w:p w:rsidR="009C5F38" w:rsidRDefault="00A21C6F" w:rsidP="0051264F">
      <w:pPr>
        <w:pStyle w:val="50"/>
        <w:numPr>
          <w:ilvl w:val="2"/>
          <w:numId w:val="1"/>
        </w:numPr>
        <w:shd w:val="clear" w:color="auto" w:fill="auto"/>
        <w:tabs>
          <w:tab w:val="left" w:pos="1416"/>
        </w:tabs>
        <w:spacing w:after="64"/>
        <w:ind w:firstLine="700"/>
        <w:jc w:val="both"/>
        <w:rPr>
          <w:sz w:val="28"/>
          <w:szCs w:val="28"/>
        </w:rPr>
      </w:pPr>
      <w:r w:rsidRPr="0051264F">
        <w:rPr>
          <w:sz w:val="28"/>
          <w:szCs w:val="28"/>
        </w:rPr>
        <w:t>Профилактика и преодоление отклонений в интеллектуальном и личностном развитии ребенка.</w:t>
      </w:r>
    </w:p>
    <w:p w:rsidR="0051264F" w:rsidRPr="0051264F" w:rsidRDefault="0051264F" w:rsidP="0051264F">
      <w:pPr>
        <w:pStyle w:val="50"/>
        <w:shd w:val="clear" w:color="auto" w:fill="auto"/>
        <w:tabs>
          <w:tab w:val="left" w:pos="1416"/>
        </w:tabs>
        <w:spacing w:after="64"/>
        <w:ind w:left="700"/>
        <w:jc w:val="both"/>
        <w:rPr>
          <w:sz w:val="28"/>
          <w:szCs w:val="28"/>
        </w:rPr>
      </w:pPr>
    </w:p>
    <w:p w:rsidR="009C5F38" w:rsidRPr="0051264F" w:rsidRDefault="00A21C6F" w:rsidP="0051264F">
      <w:pPr>
        <w:pStyle w:val="30"/>
        <w:numPr>
          <w:ilvl w:val="0"/>
          <w:numId w:val="2"/>
        </w:numPr>
        <w:shd w:val="clear" w:color="auto" w:fill="auto"/>
        <w:tabs>
          <w:tab w:val="left" w:pos="664"/>
        </w:tabs>
        <w:spacing w:line="317" w:lineRule="exact"/>
        <w:ind w:left="400" w:firstLine="0"/>
        <w:jc w:val="center"/>
        <w:rPr>
          <w:sz w:val="28"/>
          <w:szCs w:val="28"/>
        </w:rPr>
      </w:pPr>
      <w:bookmarkStart w:id="2" w:name="bookmark2"/>
      <w:r w:rsidRPr="0051264F">
        <w:rPr>
          <w:sz w:val="28"/>
          <w:szCs w:val="28"/>
        </w:rPr>
        <w:t>Содержание работы социально-психологической службы.</w:t>
      </w:r>
      <w:bookmarkEnd w:id="2"/>
    </w:p>
    <w:p w:rsidR="009C5F38" w:rsidRPr="0051264F" w:rsidRDefault="00A21C6F" w:rsidP="0051264F">
      <w:pPr>
        <w:pStyle w:val="50"/>
        <w:numPr>
          <w:ilvl w:val="1"/>
          <w:numId w:val="2"/>
        </w:numPr>
        <w:shd w:val="clear" w:color="auto" w:fill="auto"/>
        <w:tabs>
          <w:tab w:val="left" w:pos="1224"/>
        </w:tabs>
        <w:spacing w:line="317" w:lineRule="exact"/>
        <w:ind w:firstLine="700"/>
        <w:jc w:val="both"/>
        <w:rPr>
          <w:sz w:val="28"/>
          <w:szCs w:val="28"/>
        </w:rPr>
      </w:pPr>
      <w:r w:rsidRPr="0051264F">
        <w:rPr>
          <w:sz w:val="28"/>
          <w:szCs w:val="28"/>
        </w:rPr>
        <w:t>Изучение психолого-медико-педагогических особенностей и условий жизни ребенка.</w:t>
      </w:r>
    </w:p>
    <w:p w:rsidR="009C5F38" w:rsidRPr="0051264F" w:rsidRDefault="00A21C6F" w:rsidP="0051264F">
      <w:pPr>
        <w:pStyle w:val="50"/>
        <w:numPr>
          <w:ilvl w:val="1"/>
          <w:numId w:val="2"/>
        </w:numPr>
        <w:shd w:val="clear" w:color="auto" w:fill="auto"/>
        <w:tabs>
          <w:tab w:val="left" w:pos="1219"/>
        </w:tabs>
        <w:spacing w:line="317" w:lineRule="exact"/>
        <w:ind w:firstLine="700"/>
        <w:jc w:val="both"/>
        <w:rPr>
          <w:sz w:val="28"/>
          <w:szCs w:val="28"/>
        </w:rPr>
      </w:pPr>
      <w:r w:rsidRPr="0051264F">
        <w:rPr>
          <w:sz w:val="28"/>
          <w:szCs w:val="28"/>
        </w:rPr>
        <w:t>Выявление интересов и потребностей, трудностей и проблем, отклонений в поведении учащегося и оказание ему психологической поддержки.</w:t>
      </w:r>
    </w:p>
    <w:p w:rsidR="009C5F38" w:rsidRPr="0051264F" w:rsidRDefault="00A21C6F" w:rsidP="0051264F">
      <w:pPr>
        <w:pStyle w:val="50"/>
        <w:numPr>
          <w:ilvl w:val="1"/>
          <w:numId w:val="2"/>
        </w:numPr>
        <w:shd w:val="clear" w:color="auto" w:fill="auto"/>
        <w:tabs>
          <w:tab w:val="left" w:pos="1291"/>
        </w:tabs>
        <w:spacing w:line="317" w:lineRule="exact"/>
        <w:ind w:firstLine="700"/>
        <w:jc w:val="both"/>
        <w:rPr>
          <w:sz w:val="28"/>
          <w:szCs w:val="28"/>
        </w:rPr>
      </w:pPr>
      <w:r w:rsidRPr="0051264F">
        <w:rPr>
          <w:sz w:val="28"/>
          <w:szCs w:val="28"/>
        </w:rPr>
        <w:t>Определение задач, форм, методов педагогической работы, способов решения различных проблем, применение мер по социальной защите, реализация прав и свобод личности учащихся.</w:t>
      </w:r>
    </w:p>
    <w:p w:rsidR="009C5F38" w:rsidRPr="0051264F" w:rsidRDefault="00A21C6F" w:rsidP="0051264F">
      <w:pPr>
        <w:pStyle w:val="50"/>
        <w:numPr>
          <w:ilvl w:val="1"/>
          <w:numId w:val="2"/>
        </w:numPr>
        <w:shd w:val="clear" w:color="auto" w:fill="auto"/>
        <w:tabs>
          <w:tab w:val="left" w:pos="1224"/>
        </w:tabs>
        <w:spacing w:line="317" w:lineRule="exact"/>
        <w:ind w:firstLine="700"/>
        <w:jc w:val="both"/>
        <w:rPr>
          <w:sz w:val="28"/>
          <w:szCs w:val="28"/>
        </w:rPr>
      </w:pPr>
      <w:r w:rsidRPr="0051264F">
        <w:rPr>
          <w:sz w:val="28"/>
          <w:szCs w:val="28"/>
        </w:rPr>
        <w:lastRenderedPageBreak/>
        <w:t>Взаимодействие с учителями, родителями или лицами, их заменяющими, специалистами психологических служб различного уровня, специалистами медицинских учреждений в оказании помощи обучающимся, нуждающимся в опеке и попечительстве.</w:t>
      </w:r>
    </w:p>
    <w:p w:rsidR="009C5F38" w:rsidRPr="0051264F" w:rsidRDefault="00A21C6F" w:rsidP="0051264F">
      <w:pPr>
        <w:pStyle w:val="50"/>
        <w:numPr>
          <w:ilvl w:val="1"/>
          <w:numId w:val="2"/>
        </w:numPr>
        <w:shd w:val="clear" w:color="auto" w:fill="auto"/>
        <w:tabs>
          <w:tab w:val="left" w:pos="1219"/>
        </w:tabs>
        <w:spacing w:line="317" w:lineRule="exact"/>
        <w:ind w:firstLine="700"/>
        <w:jc w:val="both"/>
        <w:rPr>
          <w:sz w:val="28"/>
          <w:szCs w:val="28"/>
        </w:rPr>
      </w:pPr>
      <w:r w:rsidRPr="0051264F">
        <w:rPr>
          <w:sz w:val="28"/>
          <w:szCs w:val="28"/>
        </w:rPr>
        <w:t>Проведение психологических диагностик различного профиля и предназначения, составление психолого-педагогических заключений по материалам исследовательских работ с целью ориентации педагогического коллектива, а также родителей или лиц, их заменяющих, в проблемах личностного и социального развития обучающихся.</w:t>
      </w:r>
    </w:p>
    <w:p w:rsidR="009C5F38" w:rsidRPr="0051264F" w:rsidRDefault="00A21C6F" w:rsidP="0051264F">
      <w:pPr>
        <w:pStyle w:val="50"/>
        <w:numPr>
          <w:ilvl w:val="1"/>
          <w:numId w:val="2"/>
        </w:numPr>
        <w:shd w:val="clear" w:color="auto" w:fill="auto"/>
        <w:tabs>
          <w:tab w:val="left" w:pos="1244"/>
        </w:tabs>
        <w:ind w:left="20" w:firstLine="720"/>
        <w:jc w:val="both"/>
        <w:rPr>
          <w:sz w:val="28"/>
          <w:szCs w:val="28"/>
        </w:rPr>
      </w:pPr>
      <w:r w:rsidRPr="0051264F">
        <w:rPr>
          <w:sz w:val="28"/>
          <w:szCs w:val="28"/>
        </w:rPr>
        <w:t>Определение факторов, препятствующих развитию личности обучающихся, и принятие мер по оказанию различного вида психологической помощи (психокоррекционной, реабилитационной и консультативной).</w:t>
      </w:r>
    </w:p>
    <w:p w:rsidR="009C5F38" w:rsidRPr="0051264F" w:rsidRDefault="00A21C6F" w:rsidP="0051264F">
      <w:pPr>
        <w:pStyle w:val="50"/>
        <w:numPr>
          <w:ilvl w:val="1"/>
          <w:numId w:val="2"/>
        </w:numPr>
        <w:shd w:val="clear" w:color="auto" w:fill="auto"/>
        <w:tabs>
          <w:tab w:val="left" w:pos="1239"/>
        </w:tabs>
        <w:ind w:left="20" w:firstLine="720"/>
        <w:jc w:val="both"/>
        <w:rPr>
          <w:sz w:val="28"/>
          <w:szCs w:val="28"/>
        </w:rPr>
      </w:pPr>
      <w:r w:rsidRPr="0051264F">
        <w:rPr>
          <w:sz w:val="28"/>
          <w:szCs w:val="28"/>
        </w:rPr>
        <w:t>Участие в планировании и разработке развивающих и коррекционных программ образовательной деятельности с учетом индивидуальных особенностей личности обучающихся.</w:t>
      </w:r>
    </w:p>
    <w:p w:rsidR="009C5F38" w:rsidRPr="0051264F" w:rsidRDefault="00A21C6F" w:rsidP="0051264F">
      <w:pPr>
        <w:pStyle w:val="50"/>
        <w:numPr>
          <w:ilvl w:val="1"/>
          <w:numId w:val="2"/>
        </w:numPr>
        <w:shd w:val="clear" w:color="auto" w:fill="auto"/>
        <w:tabs>
          <w:tab w:val="left" w:pos="1182"/>
        </w:tabs>
        <w:ind w:left="20" w:firstLine="720"/>
        <w:jc w:val="both"/>
        <w:rPr>
          <w:sz w:val="28"/>
          <w:szCs w:val="28"/>
        </w:rPr>
      </w:pPr>
      <w:r w:rsidRPr="0051264F">
        <w:rPr>
          <w:sz w:val="28"/>
          <w:szCs w:val="28"/>
        </w:rPr>
        <w:t>Осуществление психологической поддержки творчески одаренных обучающихся, содействие их поиску и развитию.</w:t>
      </w:r>
    </w:p>
    <w:p w:rsidR="009C5F38" w:rsidRPr="0051264F" w:rsidRDefault="00A21C6F" w:rsidP="0051264F">
      <w:pPr>
        <w:pStyle w:val="50"/>
        <w:numPr>
          <w:ilvl w:val="1"/>
          <w:numId w:val="2"/>
        </w:numPr>
        <w:shd w:val="clear" w:color="auto" w:fill="auto"/>
        <w:tabs>
          <w:tab w:val="left" w:pos="1254"/>
        </w:tabs>
        <w:ind w:left="20" w:firstLine="720"/>
        <w:jc w:val="both"/>
        <w:rPr>
          <w:sz w:val="28"/>
          <w:szCs w:val="28"/>
        </w:rPr>
      </w:pPr>
      <w:r w:rsidRPr="0051264F">
        <w:rPr>
          <w:sz w:val="28"/>
          <w:szCs w:val="28"/>
        </w:rPr>
        <w:t>Формирование психологической культуры обучающихся, педагогических работников и родителей или лиц, их заменяющих.</w:t>
      </w:r>
    </w:p>
    <w:p w:rsidR="009C5F38" w:rsidRDefault="00A21C6F" w:rsidP="0051264F">
      <w:pPr>
        <w:pStyle w:val="50"/>
        <w:numPr>
          <w:ilvl w:val="1"/>
          <w:numId w:val="2"/>
        </w:numPr>
        <w:shd w:val="clear" w:color="auto" w:fill="auto"/>
        <w:tabs>
          <w:tab w:val="left" w:pos="1374"/>
        </w:tabs>
        <w:ind w:left="20" w:firstLine="720"/>
        <w:jc w:val="both"/>
        <w:rPr>
          <w:sz w:val="28"/>
          <w:szCs w:val="28"/>
        </w:rPr>
      </w:pPr>
      <w:r w:rsidRPr="0051264F">
        <w:rPr>
          <w:sz w:val="28"/>
          <w:szCs w:val="28"/>
        </w:rPr>
        <w:t>Ведение документации по установленной форме и использование ее по назначению.</w:t>
      </w:r>
    </w:p>
    <w:p w:rsidR="0051264F" w:rsidRPr="0051264F" w:rsidRDefault="0051264F" w:rsidP="0051264F">
      <w:pPr>
        <w:pStyle w:val="50"/>
        <w:shd w:val="clear" w:color="auto" w:fill="auto"/>
        <w:tabs>
          <w:tab w:val="left" w:pos="1374"/>
        </w:tabs>
        <w:ind w:left="740"/>
        <w:jc w:val="both"/>
        <w:rPr>
          <w:sz w:val="28"/>
          <w:szCs w:val="28"/>
        </w:rPr>
      </w:pPr>
    </w:p>
    <w:p w:rsidR="009C5F38" w:rsidRPr="0051264F" w:rsidRDefault="00A21C6F" w:rsidP="0051264F">
      <w:pPr>
        <w:pStyle w:val="30"/>
        <w:numPr>
          <w:ilvl w:val="0"/>
          <w:numId w:val="2"/>
        </w:numPr>
        <w:shd w:val="clear" w:color="auto" w:fill="auto"/>
        <w:tabs>
          <w:tab w:val="left" w:pos="668"/>
        </w:tabs>
        <w:spacing w:line="240" w:lineRule="auto"/>
        <w:ind w:left="380" w:firstLine="0"/>
        <w:jc w:val="center"/>
        <w:rPr>
          <w:sz w:val="28"/>
          <w:szCs w:val="28"/>
        </w:rPr>
      </w:pPr>
      <w:bookmarkStart w:id="3" w:name="bookmark3"/>
      <w:r w:rsidRPr="0051264F">
        <w:rPr>
          <w:sz w:val="28"/>
          <w:szCs w:val="28"/>
        </w:rPr>
        <w:t>Организация работы социально-психологической службы.</w:t>
      </w:r>
      <w:bookmarkEnd w:id="3"/>
    </w:p>
    <w:p w:rsidR="009C5F38" w:rsidRPr="0051264F" w:rsidRDefault="00A21C6F" w:rsidP="0051264F">
      <w:pPr>
        <w:pStyle w:val="50"/>
        <w:numPr>
          <w:ilvl w:val="1"/>
          <w:numId w:val="2"/>
        </w:numPr>
        <w:shd w:val="clear" w:color="auto" w:fill="auto"/>
        <w:tabs>
          <w:tab w:val="left" w:pos="1306"/>
        </w:tabs>
        <w:ind w:left="20" w:firstLine="720"/>
        <w:jc w:val="both"/>
        <w:rPr>
          <w:sz w:val="28"/>
          <w:szCs w:val="28"/>
        </w:rPr>
      </w:pPr>
      <w:r w:rsidRPr="0051264F">
        <w:rPr>
          <w:sz w:val="28"/>
          <w:szCs w:val="28"/>
        </w:rPr>
        <w:t>В состав психологической службы школы входят: педагог-психолог, инспектор по делам несовершеннолетних, представители общешкольного родительского комитета из комиссии работе с детьми «группы риска».</w:t>
      </w:r>
    </w:p>
    <w:p w:rsidR="009C5F38" w:rsidRPr="0051264F" w:rsidRDefault="00A21C6F" w:rsidP="0051264F">
      <w:pPr>
        <w:pStyle w:val="50"/>
        <w:numPr>
          <w:ilvl w:val="1"/>
          <w:numId w:val="2"/>
        </w:numPr>
        <w:shd w:val="clear" w:color="auto" w:fill="auto"/>
        <w:tabs>
          <w:tab w:val="left" w:pos="1369"/>
        </w:tabs>
        <w:ind w:left="20" w:firstLine="720"/>
        <w:jc w:val="both"/>
        <w:rPr>
          <w:sz w:val="28"/>
          <w:szCs w:val="28"/>
        </w:rPr>
      </w:pPr>
      <w:r w:rsidRPr="0051264F">
        <w:rPr>
          <w:sz w:val="28"/>
          <w:szCs w:val="28"/>
        </w:rPr>
        <w:t>Координацию деятельности службы осуществляет заместитель директора по воспитательной работе.</w:t>
      </w:r>
    </w:p>
    <w:p w:rsidR="009C5F38" w:rsidRPr="0051264F" w:rsidRDefault="00A21C6F" w:rsidP="0051264F">
      <w:pPr>
        <w:pStyle w:val="50"/>
        <w:numPr>
          <w:ilvl w:val="1"/>
          <w:numId w:val="2"/>
        </w:numPr>
        <w:shd w:val="clear" w:color="auto" w:fill="auto"/>
        <w:tabs>
          <w:tab w:val="left" w:pos="1230"/>
        </w:tabs>
        <w:ind w:left="20" w:firstLine="720"/>
        <w:jc w:val="both"/>
        <w:rPr>
          <w:sz w:val="28"/>
          <w:szCs w:val="28"/>
        </w:rPr>
      </w:pPr>
      <w:r w:rsidRPr="0051264F">
        <w:rPr>
          <w:sz w:val="28"/>
          <w:szCs w:val="28"/>
        </w:rPr>
        <w:t>Деятельность службы традиционно осуществляется на двух у уровнях: актуальном и перспективном. Для «охвата» большего количества участников образовательного процесса и достижения более качественных результатов специалисты службы используют как «прямой», так и «непрямой» путь взаимодействия с детьми и их родителями.</w:t>
      </w:r>
    </w:p>
    <w:p w:rsidR="009C5F38" w:rsidRPr="0051264F" w:rsidRDefault="00A21C6F" w:rsidP="0051264F">
      <w:pPr>
        <w:pStyle w:val="50"/>
        <w:numPr>
          <w:ilvl w:val="1"/>
          <w:numId w:val="2"/>
        </w:numPr>
        <w:shd w:val="clear" w:color="auto" w:fill="auto"/>
        <w:tabs>
          <w:tab w:val="left" w:pos="790"/>
        </w:tabs>
        <w:ind w:left="20" w:firstLine="689"/>
        <w:jc w:val="both"/>
        <w:rPr>
          <w:sz w:val="28"/>
          <w:szCs w:val="28"/>
        </w:rPr>
      </w:pPr>
      <w:r w:rsidRPr="0051264F">
        <w:rPr>
          <w:sz w:val="28"/>
          <w:szCs w:val="28"/>
        </w:rPr>
        <w:t>Вся работа службы осуществляется по следующим направлениям:</w:t>
      </w:r>
    </w:p>
    <w:p w:rsidR="009C5F38" w:rsidRPr="0051264F" w:rsidRDefault="00A21C6F" w:rsidP="0051264F">
      <w:pPr>
        <w:pStyle w:val="50"/>
        <w:numPr>
          <w:ilvl w:val="0"/>
          <w:numId w:val="3"/>
        </w:numPr>
        <w:shd w:val="clear" w:color="auto" w:fill="auto"/>
        <w:tabs>
          <w:tab w:val="left" w:pos="742"/>
        </w:tabs>
        <w:ind w:left="20" w:firstLine="280"/>
        <w:jc w:val="both"/>
        <w:rPr>
          <w:sz w:val="28"/>
          <w:szCs w:val="28"/>
        </w:rPr>
      </w:pPr>
      <w:r w:rsidRPr="0051264F">
        <w:rPr>
          <w:sz w:val="28"/>
          <w:szCs w:val="28"/>
        </w:rPr>
        <w:t>психологическая профилактика;</w:t>
      </w:r>
    </w:p>
    <w:p w:rsidR="009C5F38" w:rsidRPr="0051264F" w:rsidRDefault="00A21C6F" w:rsidP="0051264F">
      <w:pPr>
        <w:pStyle w:val="50"/>
        <w:numPr>
          <w:ilvl w:val="0"/>
          <w:numId w:val="3"/>
        </w:numPr>
        <w:shd w:val="clear" w:color="auto" w:fill="auto"/>
        <w:tabs>
          <w:tab w:val="left" w:pos="742"/>
        </w:tabs>
        <w:spacing w:after="62" w:line="250" w:lineRule="exact"/>
        <w:ind w:left="20" w:firstLine="280"/>
        <w:jc w:val="both"/>
        <w:rPr>
          <w:sz w:val="28"/>
          <w:szCs w:val="28"/>
        </w:rPr>
      </w:pPr>
      <w:r w:rsidRPr="0051264F">
        <w:rPr>
          <w:sz w:val="28"/>
          <w:szCs w:val="28"/>
        </w:rPr>
        <w:t>психодиагностика;</w:t>
      </w:r>
    </w:p>
    <w:p w:rsidR="009C5F38" w:rsidRPr="0051264F" w:rsidRDefault="00A21C6F" w:rsidP="0051264F">
      <w:pPr>
        <w:pStyle w:val="50"/>
        <w:numPr>
          <w:ilvl w:val="0"/>
          <w:numId w:val="3"/>
        </w:numPr>
        <w:shd w:val="clear" w:color="auto" w:fill="auto"/>
        <w:tabs>
          <w:tab w:val="left" w:pos="732"/>
        </w:tabs>
        <w:spacing w:line="250" w:lineRule="exact"/>
        <w:ind w:left="20" w:firstLine="280"/>
        <w:jc w:val="both"/>
        <w:rPr>
          <w:sz w:val="28"/>
          <w:szCs w:val="28"/>
        </w:rPr>
      </w:pPr>
      <w:r w:rsidRPr="0051264F">
        <w:rPr>
          <w:sz w:val="28"/>
          <w:szCs w:val="28"/>
        </w:rPr>
        <w:t>развивающая и коррекционная работа;</w:t>
      </w:r>
    </w:p>
    <w:p w:rsidR="009C5F38" w:rsidRPr="0051264F" w:rsidRDefault="00A21C6F" w:rsidP="0051264F">
      <w:pPr>
        <w:pStyle w:val="50"/>
        <w:numPr>
          <w:ilvl w:val="0"/>
          <w:numId w:val="3"/>
        </w:numPr>
        <w:shd w:val="clear" w:color="auto" w:fill="auto"/>
        <w:tabs>
          <w:tab w:val="left" w:pos="742"/>
        </w:tabs>
        <w:spacing w:line="317" w:lineRule="exact"/>
        <w:ind w:left="20" w:firstLine="280"/>
        <w:jc w:val="both"/>
        <w:rPr>
          <w:sz w:val="28"/>
          <w:szCs w:val="28"/>
        </w:rPr>
      </w:pPr>
      <w:r w:rsidRPr="0051264F">
        <w:rPr>
          <w:sz w:val="28"/>
          <w:szCs w:val="28"/>
        </w:rPr>
        <w:t>психологическое просвещение;</w:t>
      </w:r>
    </w:p>
    <w:p w:rsidR="009C5F38" w:rsidRPr="0051264F" w:rsidRDefault="00A21C6F" w:rsidP="0051264F">
      <w:pPr>
        <w:pStyle w:val="50"/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r w:rsidRPr="0051264F">
        <w:rPr>
          <w:sz w:val="28"/>
          <w:szCs w:val="28"/>
        </w:rPr>
        <w:t>консультативная работа.</w:t>
      </w:r>
    </w:p>
    <w:p w:rsidR="009C5F38" w:rsidRPr="0051264F" w:rsidRDefault="00A21C6F" w:rsidP="0051264F">
      <w:pPr>
        <w:pStyle w:val="50"/>
        <w:numPr>
          <w:ilvl w:val="1"/>
          <w:numId w:val="2"/>
        </w:numPr>
        <w:shd w:val="clear" w:color="auto" w:fill="auto"/>
        <w:tabs>
          <w:tab w:val="left" w:pos="942"/>
        </w:tabs>
        <w:spacing w:after="354" w:line="317" w:lineRule="exact"/>
        <w:ind w:left="20" w:firstLine="689"/>
        <w:jc w:val="both"/>
        <w:rPr>
          <w:sz w:val="28"/>
          <w:szCs w:val="28"/>
        </w:rPr>
      </w:pPr>
      <w:r w:rsidRPr="0051264F">
        <w:rPr>
          <w:sz w:val="28"/>
          <w:szCs w:val="28"/>
        </w:rPr>
        <w:t>Основными формами работы специалистов психологической службы являются: лекции, беседы, организация тематических выставок, оформление информационных стендов, обзоры литературы, индивидуальные и групповые консультации, анкетирования, тестирования, наблюдение, коррекционно</w:t>
      </w:r>
      <w:r w:rsidRPr="0051264F">
        <w:rPr>
          <w:sz w:val="28"/>
          <w:szCs w:val="28"/>
        </w:rPr>
        <w:softHyphen/>
        <w:t>развивающие занятия, деятельность советов профилактики школы, рейды для изучения жилищно-бытовых условий семей, занятости учащихся во внеурочное время, выполнения режима труда и отдыха, работа с документацией.</w:t>
      </w:r>
    </w:p>
    <w:p w:rsidR="009C5F38" w:rsidRPr="0051264F" w:rsidRDefault="00A21C6F" w:rsidP="0051264F">
      <w:pPr>
        <w:pStyle w:val="30"/>
        <w:shd w:val="clear" w:color="auto" w:fill="auto"/>
        <w:spacing w:line="250" w:lineRule="exact"/>
        <w:ind w:left="380" w:firstLine="0"/>
        <w:jc w:val="center"/>
        <w:rPr>
          <w:sz w:val="28"/>
          <w:szCs w:val="28"/>
        </w:rPr>
      </w:pPr>
      <w:bookmarkStart w:id="4" w:name="bookmark4"/>
      <w:r w:rsidRPr="0051264F">
        <w:rPr>
          <w:sz w:val="28"/>
          <w:szCs w:val="28"/>
        </w:rPr>
        <w:t>5. Документация.</w:t>
      </w:r>
      <w:bookmarkEnd w:id="4"/>
    </w:p>
    <w:p w:rsidR="009C5F38" w:rsidRPr="0051264F" w:rsidRDefault="00A21C6F" w:rsidP="0051264F">
      <w:pPr>
        <w:pStyle w:val="50"/>
        <w:shd w:val="clear" w:color="auto" w:fill="auto"/>
        <w:spacing w:line="336" w:lineRule="exact"/>
        <w:ind w:left="20" w:firstLine="280"/>
        <w:jc w:val="both"/>
        <w:rPr>
          <w:sz w:val="28"/>
          <w:szCs w:val="28"/>
        </w:rPr>
      </w:pPr>
      <w:r w:rsidRPr="0051264F">
        <w:rPr>
          <w:sz w:val="28"/>
          <w:szCs w:val="28"/>
        </w:rPr>
        <w:t>5.1.</w:t>
      </w:r>
      <w:bookmarkStart w:id="5" w:name="_GoBack"/>
      <w:bookmarkEnd w:id="5"/>
      <w:r w:rsidRPr="0051264F">
        <w:rPr>
          <w:sz w:val="28"/>
          <w:szCs w:val="28"/>
        </w:rPr>
        <w:t>Обязательными являются следующие документы:</w:t>
      </w:r>
    </w:p>
    <w:p w:rsidR="009C5F38" w:rsidRPr="0051264F" w:rsidRDefault="00A21C6F" w:rsidP="0051264F">
      <w:pPr>
        <w:pStyle w:val="50"/>
        <w:numPr>
          <w:ilvl w:val="0"/>
          <w:numId w:val="3"/>
        </w:numPr>
        <w:shd w:val="clear" w:color="auto" w:fill="auto"/>
        <w:tabs>
          <w:tab w:val="left" w:pos="742"/>
        </w:tabs>
        <w:spacing w:line="336" w:lineRule="exact"/>
        <w:ind w:left="20" w:firstLine="280"/>
        <w:jc w:val="both"/>
        <w:rPr>
          <w:sz w:val="28"/>
          <w:szCs w:val="28"/>
        </w:rPr>
      </w:pPr>
      <w:r w:rsidRPr="0051264F">
        <w:rPr>
          <w:sz w:val="28"/>
          <w:szCs w:val="28"/>
        </w:rPr>
        <w:lastRenderedPageBreak/>
        <w:t>социально-педагогическая характеристика микросоциума;</w:t>
      </w:r>
    </w:p>
    <w:p w:rsidR="009C5F38" w:rsidRPr="0051264F" w:rsidRDefault="00A21C6F" w:rsidP="0051264F">
      <w:pPr>
        <w:pStyle w:val="50"/>
        <w:numPr>
          <w:ilvl w:val="0"/>
          <w:numId w:val="3"/>
        </w:numPr>
        <w:shd w:val="clear" w:color="auto" w:fill="auto"/>
        <w:tabs>
          <w:tab w:val="left" w:pos="742"/>
        </w:tabs>
        <w:spacing w:line="336" w:lineRule="exact"/>
        <w:ind w:left="20" w:firstLine="280"/>
        <w:jc w:val="both"/>
        <w:rPr>
          <w:sz w:val="28"/>
          <w:szCs w:val="28"/>
        </w:rPr>
      </w:pPr>
      <w:r w:rsidRPr="0051264F">
        <w:rPr>
          <w:sz w:val="28"/>
          <w:szCs w:val="28"/>
        </w:rPr>
        <w:t>журнал проведения педагогических расследований;</w:t>
      </w:r>
    </w:p>
    <w:p w:rsidR="009C5F38" w:rsidRPr="0051264F" w:rsidRDefault="00A21C6F" w:rsidP="0051264F">
      <w:pPr>
        <w:pStyle w:val="50"/>
        <w:numPr>
          <w:ilvl w:val="0"/>
          <w:numId w:val="3"/>
        </w:numPr>
        <w:shd w:val="clear" w:color="auto" w:fill="auto"/>
        <w:tabs>
          <w:tab w:val="left" w:pos="742"/>
        </w:tabs>
        <w:spacing w:line="336" w:lineRule="exact"/>
        <w:ind w:left="20" w:firstLine="280"/>
        <w:jc w:val="both"/>
        <w:rPr>
          <w:sz w:val="28"/>
          <w:szCs w:val="28"/>
        </w:rPr>
      </w:pPr>
      <w:r w:rsidRPr="0051264F">
        <w:rPr>
          <w:sz w:val="28"/>
          <w:szCs w:val="28"/>
        </w:rPr>
        <w:t>картотека учащихся, состоящих на внутришкольном учете и учете в ОППН;</w:t>
      </w:r>
    </w:p>
    <w:p w:rsidR="009C5F38" w:rsidRPr="0051264F" w:rsidRDefault="00A21C6F" w:rsidP="0051264F">
      <w:pPr>
        <w:pStyle w:val="50"/>
        <w:numPr>
          <w:ilvl w:val="0"/>
          <w:numId w:val="3"/>
        </w:numPr>
        <w:shd w:val="clear" w:color="auto" w:fill="auto"/>
        <w:tabs>
          <w:tab w:val="left" w:pos="735"/>
        </w:tabs>
        <w:ind w:left="20" w:firstLine="280"/>
        <w:jc w:val="both"/>
        <w:rPr>
          <w:sz w:val="28"/>
          <w:szCs w:val="28"/>
        </w:rPr>
      </w:pPr>
      <w:r w:rsidRPr="0051264F">
        <w:rPr>
          <w:sz w:val="28"/>
          <w:szCs w:val="28"/>
        </w:rPr>
        <w:t>медико-психолого-педагогические характеристики подопечных, которые относятся к числу документов для внутреннего пользования и не подлежат широкой огласке;</w:t>
      </w:r>
    </w:p>
    <w:p w:rsidR="009C5F38" w:rsidRPr="0051264F" w:rsidRDefault="00A21C6F" w:rsidP="0051264F">
      <w:pPr>
        <w:pStyle w:val="50"/>
        <w:numPr>
          <w:ilvl w:val="0"/>
          <w:numId w:val="3"/>
        </w:numPr>
        <w:shd w:val="clear" w:color="auto" w:fill="auto"/>
        <w:tabs>
          <w:tab w:val="left" w:pos="742"/>
        </w:tabs>
        <w:ind w:left="20" w:firstLine="280"/>
        <w:jc w:val="both"/>
        <w:rPr>
          <w:sz w:val="28"/>
          <w:szCs w:val="28"/>
        </w:rPr>
      </w:pPr>
      <w:r w:rsidRPr="0051264F">
        <w:rPr>
          <w:sz w:val="28"/>
          <w:szCs w:val="28"/>
        </w:rPr>
        <w:t>перспективный план работы на год, утвержденный директором школы.</w:t>
      </w:r>
    </w:p>
    <w:p w:rsidR="009C5F38" w:rsidRPr="0051264F" w:rsidRDefault="009C5F38" w:rsidP="005126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5F38" w:rsidRPr="0051264F" w:rsidSect="0051264F">
      <w:pgSz w:w="11906" w:h="16838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984" w:rsidRDefault="00E06984" w:rsidP="009C5F38">
      <w:r>
        <w:separator/>
      </w:r>
    </w:p>
  </w:endnote>
  <w:endnote w:type="continuationSeparator" w:id="1">
    <w:p w:rsidR="00E06984" w:rsidRDefault="00E06984" w:rsidP="009C5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984" w:rsidRDefault="00E06984"/>
  </w:footnote>
  <w:footnote w:type="continuationSeparator" w:id="1">
    <w:p w:rsidR="00E06984" w:rsidRDefault="00E069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47DBE"/>
    <w:multiLevelType w:val="multilevel"/>
    <w:tmpl w:val="55F05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187534"/>
    <w:multiLevelType w:val="multilevel"/>
    <w:tmpl w:val="ADAAE5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4E616E"/>
    <w:multiLevelType w:val="multilevel"/>
    <w:tmpl w:val="D2EEA0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C5F38"/>
    <w:rsid w:val="000258D6"/>
    <w:rsid w:val="001C02D7"/>
    <w:rsid w:val="00324E14"/>
    <w:rsid w:val="003F56C6"/>
    <w:rsid w:val="0051264F"/>
    <w:rsid w:val="00640CB6"/>
    <w:rsid w:val="00743EA2"/>
    <w:rsid w:val="009436F4"/>
    <w:rsid w:val="009C5F38"/>
    <w:rsid w:val="00A21C6F"/>
    <w:rsid w:val="00A82B69"/>
    <w:rsid w:val="00AF2636"/>
    <w:rsid w:val="00B445DC"/>
    <w:rsid w:val="00C21445"/>
    <w:rsid w:val="00E06984"/>
    <w:rsid w:val="00E66B47"/>
    <w:rsid w:val="00F32048"/>
    <w:rsid w:val="00F362D6"/>
    <w:rsid w:val="00F74D7F"/>
    <w:rsid w:val="00FC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5F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F38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9C5F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">
    <w:name w:val="Основной текст1"/>
    <w:basedOn w:val="a4"/>
    <w:rsid w:val="009C5F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</w:rPr>
  </w:style>
  <w:style w:type="character" w:customStyle="1" w:styleId="4">
    <w:name w:val="Основной текст (4)_"/>
    <w:basedOn w:val="a0"/>
    <w:link w:val="40"/>
    <w:rsid w:val="009C5F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C5F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9C5F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2">
    <w:name w:val="Основной текст2"/>
    <w:basedOn w:val="a"/>
    <w:link w:val="a4"/>
    <w:rsid w:val="009C5F38"/>
    <w:pPr>
      <w:shd w:val="clear" w:color="auto" w:fill="FFFFFF"/>
      <w:spacing w:line="245" w:lineRule="exact"/>
      <w:ind w:hanging="280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40">
    <w:name w:val="Основной текст (4)"/>
    <w:basedOn w:val="a"/>
    <w:link w:val="4"/>
    <w:rsid w:val="009C5F38"/>
    <w:pPr>
      <w:shd w:val="clear" w:color="auto" w:fill="FFFFFF"/>
      <w:spacing w:after="360" w:line="240" w:lineRule="exac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C5F38"/>
    <w:pPr>
      <w:shd w:val="clear" w:color="auto" w:fill="FFFFFF"/>
      <w:spacing w:line="269" w:lineRule="exact"/>
      <w:ind w:hanging="740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50">
    <w:name w:val="Основной текст (5)"/>
    <w:basedOn w:val="a"/>
    <w:link w:val="5"/>
    <w:rsid w:val="009C5F3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66B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B47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№2_"/>
    <w:basedOn w:val="a0"/>
    <w:link w:val="21"/>
    <w:rsid w:val="00743EA2"/>
    <w:rPr>
      <w:rFonts w:ascii="Verdana" w:eastAsia="Verdana" w:hAnsi="Verdana" w:cs="Verdana"/>
      <w:b/>
      <w:bCs/>
      <w:spacing w:val="-6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743EA2"/>
    <w:pPr>
      <w:shd w:val="clear" w:color="auto" w:fill="FFFFFF"/>
      <w:spacing w:line="398" w:lineRule="exact"/>
      <w:ind w:firstLine="2780"/>
      <w:outlineLvl w:val="1"/>
    </w:pPr>
    <w:rPr>
      <w:rFonts w:ascii="Verdana" w:eastAsia="Verdana" w:hAnsi="Verdana" w:cs="Verdana"/>
      <w:b/>
      <w:bCs/>
      <w:color w:val="auto"/>
      <w:spacing w:val="-6"/>
      <w:sz w:val="27"/>
      <w:szCs w:val="27"/>
    </w:rPr>
  </w:style>
  <w:style w:type="paragraph" w:styleId="22">
    <w:name w:val="Body Text Indent 2"/>
    <w:basedOn w:val="a"/>
    <w:link w:val="23"/>
    <w:rsid w:val="0051264F"/>
    <w:pPr>
      <w:widowControl/>
      <w:ind w:left="1440"/>
    </w:pPr>
    <w:rPr>
      <w:rFonts w:ascii="Times New Roman" w:eastAsia="Times New Roman" w:hAnsi="Times New Roman" w:cs="Times New Roman"/>
      <w:color w:val="auto"/>
      <w:sz w:val="40"/>
      <w:szCs w:val="20"/>
    </w:rPr>
  </w:style>
  <w:style w:type="character" w:customStyle="1" w:styleId="23">
    <w:name w:val="Основной текст с отступом 2 Знак"/>
    <w:basedOn w:val="a0"/>
    <w:link w:val="22"/>
    <w:rsid w:val="0051264F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Фирма "DAYCOM"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</cp:lastModifiedBy>
  <cp:revision>10</cp:revision>
  <cp:lastPrinted>2018-07-10T09:28:00Z</cp:lastPrinted>
  <dcterms:created xsi:type="dcterms:W3CDTF">2012-03-12T07:45:00Z</dcterms:created>
  <dcterms:modified xsi:type="dcterms:W3CDTF">2018-12-24T11:38:00Z</dcterms:modified>
</cp:coreProperties>
</file>