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1" w:rsidRPr="00D660D1" w:rsidRDefault="00D660D1" w:rsidP="00D6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660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Принят                                                                                              Утверждаю</w:t>
      </w:r>
    </w:p>
    <w:p w:rsidR="00D660D1" w:rsidRPr="00D660D1" w:rsidRDefault="00D660D1" w:rsidP="00D6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660D1">
        <w:rPr>
          <w:rFonts w:ascii="Times New Roman" w:hAnsi="Times New Roman" w:cs="Times New Roman"/>
          <w:color w:val="002060"/>
          <w:sz w:val="24"/>
          <w:szCs w:val="24"/>
        </w:rPr>
        <w:t>на заседании Управляющего совета                                      директор МБОУ СОШ № 32</w:t>
      </w:r>
    </w:p>
    <w:p w:rsidR="00D660D1" w:rsidRPr="00D660D1" w:rsidRDefault="00D660D1" w:rsidP="00D6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660D1">
        <w:rPr>
          <w:rFonts w:ascii="Times New Roman" w:hAnsi="Times New Roman" w:cs="Times New Roman"/>
          <w:color w:val="002060"/>
          <w:sz w:val="24"/>
          <w:szCs w:val="24"/>
        </w:rPr>
        <w:t>протокол от 21.09.2017 года №1                                                                 С.М.Ищенко</w:t>
      </w:r>
    </w:p>
    <w:p w:rsidR="00D660D1" w:rsidRPr="00D660D1" w:rsidRDefault="00D660D1" w:rsidP="00D6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660D1" w:rsidRPr="00D660D1" w:rsidRDefault="00D660D1" w:rsidP="00D660D1">
      <w:pPr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AE59F3">
        <w:rPr>
          <w:rFonts w:ascii="Times New Roman" w:hAnsi="Times New Roman"/>
          <w:b/>
          <w:color w:val="632423"/>
          <w:sz w:val="24"/>
          <w:szCs w:val="24"/>
        </w:rPr>
        <w:t>ПУБЛИЧНЫЙ ДОКЛАД</w:t>
      </w: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AE59F3">
        <w:rPr>
          <w:rFonts w:ascii="Times New Roman" w:hAnsi="Times New Roman"/>
          <w:b/>
          <w:color w:val="632423"/>
          <w:sz w:val="24"/>
          <w:szCs w:val="24"/>
        </w:rPr>
        <w:t>ДИРЕ</w:t>
      </w:r>
      <w:bookmarkStart w:id="0" w:name="_GoBack"/>
      <w:bookmarkEnd w:id="0"/>
      <w:r w:rsidRPr="00AE59F3">
        <w:rPr>
          <w:rFonts w:ascii="Times New Roman" w:hAnsi="Times New Roman"/>
          <w:b/>
          <w:color w:val="632423"/>
          <w:sz w:val="24"/>
          <w:szCs w:val="24"/>
        </w:rPr>
        <w:t xml:space="preserve">КТОРА </w:t>
      </w:r>
    </w:p>
    <w:p w:rsidR="00D660D1" w:rsidRPr="00AE59F3" w:rsidRDefault="00DE3553" w:rsidP="00D660D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</w:t>
      </w:r>
      <w:r w:rsidR="00D660D1" w:rsidRPr="00AE59F3">
        <w:rPr>
          <w:rFonts w:ascii="Times New Roman" w:hAnsi="Times New Roman"/>
          <w:b/>
          <w:color w:val="002060"/>
          <w:sz w:val="24"/>
          <w:szCs w:val="24"/>
        </w:rPr>
        <w:t>униципального</w:t>
      </w:r>
      <w:r w:rsidR="00D660D1">
        <w:rPr>
          <w:rFonts w:ascii="Times New Roman" w:hAnsi="Times New Roman"/>
          <w:b/>
          <w:color w:val="002060"/>
          <w:sz w:val="24"/>
          <w:szCs w:val="24"/>
        </w:rPr>
        <w:t xml:space="preserve"> бюджетного</w:t>
      </w:r>
      <w:r w:rsidR="00D660D1" w:rsidRPr="00AE59F3">
        <w:rPr>
          <w:rFonts w:ascii="Times New Roman" w:hAnsi="Times New Roman"/>
          <w:b/>
          <w:color w:val="002060"/>
          <w:sz w:val="24"/>
          <w:szCs w:val="24"/>
        </w:rPr>
        <w:t xml:space="preserve"> общеобразовательного учреждения</w:t>
      </w:r>
      <w:r w:rsidR="00D660D1">
        <w:rPr>
          <w:rFonts w:ascii="Times New Roman" w:hAnsi="Times New Roman"/>
          <w:b/>
          <w:color w:val="002060"/>
          <w:sz w:val="24"/>
          <w:szCs w:val="24"/>
        </w:rPr>
        <w:t xml:space="preserve"> г.Шахты Ростовской области</w:t>
      </w: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« СРЕДНЯЯ ОБЩЕОБРАЗОВАТЕЛЬНАЯ ШКОЛА </w:t>
      </w:r>
      <w:r w:rsidRPr="00AE59F3">
        <w:rPr>
          <w:rFonts w:ascii="Times New Roman" w:hAnsi="Times New Roman"/>
          <w:b/>
          <w:color w:val="002060"/>
          <w:sz w:val="24"/>
          <w:szCs w:val="24"/>
        </w:rPr>
        <w:t>№ 3</w:t>
      </w:r>
      <w:r>
        <w:rPr>
          <w:rFonts w:ascii="Times New Roman" w:hAnsi="Times New Roman"/>
          <w:b/>
          <w:color w:val="002060"/>
          <w:sz w:val="24"/>
          <w:szCs w:val="24"/>
        </w:rPr>
        <w:t>2»</w:t>
      </w: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E59F3">
        <w:rPr>
          <w:rFonts w:ascii="Times New Roman" w:hAnsi="Times New Roman"/>
          <w:b/>
          <w:color w:val="002060"/>
          <w:sz w:val="24"/>
          <w:szCs w:val="24"/>
        </w:rPr>
        <w:t>за 201</w:t>
      </w:r>
      <w:r>
        <w:rPr>
          <w:rFonts w:ascii="Times New Roman" w:hAnsi="Times New Roman"/>
          <w:b/>
          <w:color w:val="002060"/>
          <w:sz w:val="24"/>
          <w:szCs w:val="24"/>
        </w:rPr>
        <w:t>6</w:t>
      </w:r>
      <w:r w:rsidRPr="00AE59F3">
        <w:rPr>
          <w:rFonts w:ascii="Times New Roman" w:hAnsi="Times New Roman"/>
          <w:b/>
          <w:color w:val="002060"/>
          <w:sz w:val="24"/>
          <w:szCs w:val="24"/>
        </w:rPr>
        <w:t>-201</w:t>
      </w: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Pr="00AE59F3">
        <w:rPr>
          <w:rFonts w:ascii="Times New Roman" w:hAnsi="Times New Roman"/>
          <w:b/>
          <w:color w:val="002060"/>
          <w:sz w:val="24"/>
          <w:szCs w:val="24"/>
        </w:rPr>
        <w:t xml:space="preserve"> учебный год</w:t>
      </w:r>
    </w:p>
    <w:p w:rsidR="00D660D1" w:rsidRPr="00AE59F3" w:rsidRDefault="00D660D1" w:rsidP="00D6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Pr="00AE59F3" w:rsidRDefault="00D660D1" w:rsidP="00D660D1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D660D1" w:rsidRDefault="00D660D1" w:rsidP="00D660D1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г. ШАХТЫ</w:t>
      </w:r>
      <w:r w:rsidRPr="00AE59F3">
        <w:rPr>
          <w:rFonts w:ascii="Times New Roman" w:hAnsi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Pr="00AE59F3">
        <w:rPr>
          <w:rFonts w:ascii="Times New Roman" w:hAnsi="Times New Roman"/>
          <w:b/>
          <w:color w:val="002060"/>
          <w:sz w:val="24"/>
          <w:szCs w:val="24"/>
        </w:rPr>
        <w:t xml:space="preserve"> год</w:t>
      </w:r>
      <w:r w:rsidRPr="00AE59F3">
        <w:rPr>
          <w:rFonts w:ascii="Times New Roman" w:hAnsi="Times New Roman"/>
          <w:b/>
          <w:sz w:val="24"/>
          <w:szCs w:val="24"/>
        </w:rPr>
        <w:br w:type="page"/>
      </w:r>
    </w:p>
    <w:p w:rsidR="00D660D1" w:rsidRDefault="004E5D70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Содержание </w:t>
      </w:r>
    </w:p>
    <w:p w:rsidR="004E5D70" w:rsidRPr="004E5D70" w:rsidRDefault="004E5D70" w:rsidP="00D6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D1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1. Информационная справка о школе</w:t>
      </w:r>
      <w:r w:rsidR="00FC119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..</w:t>
      </w:r>
      <w:r w:rsidR="00FC1196">
        <w:rPr>
          <w:rFonts w:ascii="Times New Roman" w:hAnsi="Times New Roman" w:cs="Times New Roman"/>
          <w:sz w:val="28"/>
          <w:szCs w:val="28"/>
        </w:rPr>
        <w:t>…..3</w:t>
      </w:r>
    </w:p>
    <w:p w:rsidR="004E5D70" w:rsidRPr="004E5D70" w:rsidRDefault="004E5D70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D1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2. Характеристика  учебного процесса</w:t>
      </w:r>
      <w:r w:rsidR="00FC119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..</w:t>
      </w:r>
      <w:r w:rsidR="00FC1196">
        <w:rPr>
          <w:rFonts w:ascii="Times New Roman" w:hAnsi="Times New Roman" w:cs="Times New Roman"/>
          <w:sz w:val="28"/>
          <w:szCs w:val="28"/>
        </w:rPr>
        <w:t>…4</w:t>
      </w:r>
    </w:p>
    <w:p w:rsidR="004E5D70" w:rsidRPr="004E5D70" w:rsidRDefault="004E5D70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4E5D70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 xml:space="preserve">2.1. Анализа уровня освоения образовательных программ </w:t>
      </w:r>
    </w:p>
    <w:p w:rsidR="009756DC" w:rsidRPr="004E5D70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FC119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..</w:t>
      </w:r>
      <w:r w:rsidR="00FC1196">
        <w:rPr>
          <w:rFonts w:ascii="Times New Roman" w:hAnsi="Times New Roman" w:cs="Times New Roman"/>
          <w:sz w:val="28"/>
          <w:szCs w:val="28"/>
        </w:rPr>
        <w:t>..4</w:t>
      </w:r>
    </w:p>
    <w:p w:rsidR="00D660D1" w:rsidRPr="004E5D70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D1" w:rsidRPr="004E5D70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2.2.</w:t>
      </w:r>
      <w:r w:rsidR="00D660D1" w:rsidRPr="004E5D70">
        <w:rPr>
          <w:rFonts w:ascii="Times New Roman" w:hAnsi="Times New Roman" w:cs="Times New Roman"/>
          <w:sz w:val="28"/>
          <w:szCs w:val="28"/>
        </w:rPr>
        <w:t>Анализ  государственной итоговой аттестации 9 «А» класса</w:t>
      </w:r>
      <w:r w:rsidR="00FC1196">
        <w:rPr>
          <w:rFonts w:ascii="Times New Roman" w:hAnsi="Times New Roman" w:cs="Times New Roman"/>
          <w:sz w:val="28"/>
          <w:szCs w:val="28"/>
        </w:rPr>
        <w:t xml:space="preserve"> …………………17</w:t>
      </w:r>
    </w:p>
    <w:p w:rsidR="009756DC" w:rsidRPr="004E5D70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0E" w:rsidRPr="004E5D70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2.3. Анализ уровня социализации  выпускников   9 «А»   класса</w:t>
      </w:r>
      <w:r w:rsidR="00656CB0">
        <w:rPr>
          <w:rFonts w:ascii="Times New Roman" w:hAnsi="Times New Roman" w:cs="Times New Roman"/>
          <w:sz w:val="28"/>
          <w:szCs w:val="28"/>
        </w:rPr>
        <w:t xml:space="preserve"> </w:t>
      </w:r>
      <w:r w:rsidR="00AB0702">
        <w:rPr>
          <w:rFonts w:ascii="Times New Roman" w:hAnsi="Times New Roman" w:cs="Times New Roman"/>
          <w:sz w:val="28"/>
          <w:szCs w:val="28"/>
        </w:rPr>
        <w:t>………………</w:t>
      </w:r>
      <w:r w:rsidR="001E2354">
        <w:rPr>
          <w:rFonts w:ascii="Times New Roman" w:hAnsi="Times New Roman" w:cs="Times New Roman"/>
          <w:sz w:val="28"/>
          <w:szCs w:val="28"/>
        </w:rPr>
        <w:t>…29</w:t>
      </w:r>
    </w:p>
    <w:p w:rsidR="00A8550E" w:rsidRPr="004E5D70" w:rsidRDefault="00A8550E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553" w:rsidRPr="00DE3553" w:rsidRDefault="00DE3553" w:rsidP="00DE3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553">
        <w:rPr>
          <w:rFonts w:ascii="Times New Roman" w:hAnsi="Times New Roman" w:cs="Times New Roman"/>
          <w:sz w:val="28"/>
          <w:szCs w:val="28"/>
        </w:rPr>
        <w:t>2.4. Анализ         методической работы за 2016-2017 учебный  год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E2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…30</w:t>
      </w:r>
    </w:p>
    <w:p w:rsidR="00DE3553" w:rsidRDefault="00DE3553" w:rsidP="00FF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2A" w:rsidRDefault="00DE3553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F572A" w:rsidRPr="00AB0702">
        <w:rPr>
          <w:rFonts w:ascii="Times New Roman" w:hAnsi="Times New Roman" w:cs="Times New Roman"/>
          <w:sz w:val="28"/>
          <w:szCs w:val="28"/>
        </w:rPr>
        <w:t>.Анализ кадрового состава по образованию</w:t>
      </w:r>
      <w:r w:rsidR="00AB0702" w:rsidRPr="00AB070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</w:t>
      </w:r>
      <w:r w:rsidR="00AB0702" w:rsidRPr="00AB070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.31</w:t>
      </w:r>
    </w:p>
    <w:p w:rsidR="00A96EE5" w:rsidRPr="004E5D70" w:rsidRDefault="00A96EE5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2A" w:rsidRPr="004E5D70" w:rsidRDefault="00FF572A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3. Изменения в учебном плане 2017-2018 учебного года</w:t>
      </w:r>
      <w:r w:rsidR="00DE3553">
        <w:rPr>
          <w:rFonts w:ascii="Times New Roman" w:hAnsi="Times New Roman" w:cs="Times New Roman"/>
          <w:sz w:val="28"/>
          <w:szCs w:val="28"/>
        </w:rPr>
        <w:t>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..38</w:t>
      </w:r>
    </w:p>
    <w:p w:rsidR="00D660D1" w:rsidRPr="004E5D70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2A" w:rsidRPr="004E5D70" w:rsidRDefault="00FF572A" w:rsidP="00FF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4. Анализ материальной базы</w:t>
      </w:r>
      <w:r w:rsidR="00DE355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E2354">
        <w:rPr>
          <w:rFonts w:ascii="Times New Roman" w:hAnsi="Times New Roman" w:cs="Times New Roman"/>
          <w:sz w:val="28"/>
          <w:szCs w:val="28"/>
        </w:rPr>
        <w:t>..39</w:t>
      </w:r>
    </w:p>
    <w:p w:rsidR="00D660D1" w:rsidRPr="004E5D70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D1" w:rsidRPr="001E2354" w:rsidRDefault="00DE3553" w:rsidP="001E2354">
      <w:pPr>
        <w:spacing w:line="240" w:lineRule="auto"/>
        <w:ind w:right="-1"/>
        <w:rPr>
          <w:rFonts w:ascii="Times New Roman" w:hAnsi="Times New Roman"/>
          <w:sz w:val="28"/>
          <w:szCs w:val="24"/>
        </w:rPr>
      </w:pPr>
      <w:r w:rsidRPr="00DE3553">
        <w:rPr>
          <w:rFonts w:ascii="Times New Roman" w:hAnsi="Times New Roman"/>
          <w:sz w:val="28"/>
          <w:szCs w:val="24"/>
        </w:rPr>
        <w:t>5. Анализ воспитательной работы</w:t>
      </w:r>
      <w:r w:rsidRPr="00DE3553">
        <w:rPr>
          <w:rFonts w:ascii="Times New Roman" w:hAnsi="Times New Roman"/>
          <w:sz w:val="28"/>
          <w:szCs w:val="24"/>
        </w:rPr>
        <w:t xml:space="preserve"> ………………………………………</w:t>
      </w:r>
      <w:r w:rsidR="001E2354">
        <w:rPr>
          <w:rFonts w:ascii="Times New Roman" w:hAnsi="Times New Roman"/>
          <w:sz w:val="28"/>
          <w:szCs w:val="24"/>
        </w:rPr>
        <w:t>…………..39</w:t>
      </w:r>
    </w:p>
    <w:p w:rsidR="00DE3553" w:rsidRPr="004E5D70" w:rsidRDefault="00DE3553" w:rsidP="00DE355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70">
        <w:rPr>
          <w:rFonts w:ascii="Times New Roman" w:hAnsi="Times New Roman" w:cs="Times New Roman"/>
          <w:sz w:val="28"/>
          <w:szCs w:val="28"/>
        </w:rPr>
        <w:t>Задачи на 2017-2018 учебный год</w:t>
      </w:r>
      <w:r w:rsidR="001E2354">
        <w:rPr>
          <w:rFonts w:ascii="Times New Roman" w:hAnsi="Times New Roman" w:cs="Times New Roman"/>
          <w:sz w:val="28"/>
          <w:szCs w:val="28"/>
        </w:rPr>
        <w:t>……………………………………………..….47</w:t>
      </w:r>
    </w:p>
    <w:p w:rsidR="00D660D1" w:rsidRDefault="00D660D1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D1" w:rsidRPr="004E5D70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D1" w:rsidRPr="004E5D70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0D1" w:rsidRDefault="00D660D1" w:rsidP="004E5D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2354" w:rsidRDefault="001E2354" w:rsidP="004E5D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2354" w:rsidRDefault="001E2354" w:rsidP="004E5D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E4B" w:rsidRDefault="00F63E4B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Информационная справка о школе.</w:t>
      </w:r>
    </w:p>
    <w:p w:rsidR="004E5D70" w:rsidRPr="00CF651C" w:rsidRDefault="004E5D70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Муниципальное </w:t>
      </w:r>
      <w:r w:rsidR="00D719C7" w:rsidRPr="00CF651C">
        <w:rPr>
          <w:rFonts w:ascii="Times New Roman" w:hAnsi="Times New Roman" w:cs="Times New Roman"/>
          <w:sz w:val="28"/>
          <w:szCs w:val="28"/>
        </w:rPr>
        <w:t>общеобразовательное учреждение «С</w:t>
      </w:r>
      <w:r w:rsidRPr="00CF651C">
        <w:rPr>
          <w:rFonts w:ascii="Times New Roman" w:hAnsi="Times New Roman" w:cs="Times New Roman"/>
          <w:sz w:val="28"/>
          <w:szCs w:val="28"/>
        </w:rPr>
        <w:t>редняя общеобразовательная школа №32</w:t>
      </w:r>
      <w:r w:rsidR="00D719C7" w:rsidRPr="00CF651C">
        <w:rPr>
          <w:rFonts w:ascii="Times New Roman" w:hAnsi="Times New Roman" w:cs="Times New Roman"/>
          <w:sz w:val="28"/>
          <w:szCs w:val="28"/>
        </w:rPr>
        <w:t xml:space="preserve">» </w:t>
      </w:r>
      <w:r w:rsidRPr="00CF651C">
        <w:rPr>
          <w:rFonts w:ascii="Times New Roman" w:hAnsi="Times New Roman" w:cs="Times New Roman"/>
          <w:sz w:val="28"/>
          <w:szCs w:val="28"/>
        </w:rPr>
        <w:t xml:space="preserve"> расположена в п.ТЭЦ им.Артема г.Шахты Ростовской области, пер.Думский 3.</w:t>
      </w:r>
    </w:p>
    <w:p w:rsidR="00F63E4B" w:rsidRPr="00CF651C" w:rsidRDefault="00B31B7A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На конец  2016-2017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8050A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Pr="00CF651C">
        <w:rPr>
          <w:rFonts w:ascii="Times New Roman" w:hAnsi="Times New Roman" w:cs="Times New Roman"/>
          <w:sz w:val="28"/>
          <w:szCs w:val="28"/>
        </w:rPr>
        <w:t>года    в школе   об</w:t>
      </w:r>
      <w:r w:rsidR="00F52C8E" w:rsidRPr="00CF651C">
        <w:rPr>
          <w:rFonts w:ascii="Times New Roman" w:hAnsi="Times New Roman" w:cs="Times New Roman"/>
          <w:sz w:val="28"/>
          <w:szCs w:val="28"/>
        </w:rPr>
        <w:t>учался 331</w:t>
      </w:r>
      <w:r w:rsidRPr="00CF651C">
        <w:rPr>
          <w:rFonts w:ascii="Times New Roman" w:hAnsi="Times New Roman" w:cs="Times New Roman"/>
          <w:sz w:val="28"/>
          <w:szCs w:val="28"/>
        </w:rPr>
        <w:t xml:space="preserve">  </w:t>
      </w:r>
      <w:r w:rsidR="0038050A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F63E4B" w:rsidRPr="00CF651C" w:rsidRDefault="00F52C8E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- в 1-4 классах – 153 ученика</w:t>
      </w:r>
      <w:r w:rsidR="00F63E4B" w:rsidRPr="00CF651C">
        <w:rPr>
          <w:rFonts w:ascii="Times New Roman" w:hAnsi="Times New Roman" w:cs="Times New Roman"/>
          <w:sz w:val="28"/>
          <w:szCs w:val="28"/>
        </w:rPr>
        <w:t>;</w:t>
      </w:r>
    </w:p>
    <w:p w:rsidR="00F63E4B" w:rsidRPr="00CF651C" w:rsidRDefault="00F52C8E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- в 5-9 классах – 164 ученика</w:t>
      </w:r>
      <w:r w:rsidR="00F63E4B" w:rsidRPr="00CF651C">
        <w:rPr>
          <w:rFonts w:ascii="Times New Roman" w:hAnsi="Times New Roman" w:cs="Times New Roman"/>
          <w:sz w:val="28"/>
          <w:szCs w:val="28"/>
        </w:rPr>
        <w:t>;</w:t>
      </w:r>
    </w:p>
    <w:p w:rsidR="00F63E4B" w:rsidRPr="00CF651C" w:rsidRDefault="00F52C8E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- в 10 классе – 14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4B" w:rsidRDefault="00F52C8E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Успеваемость за 2016-2017 учебный год составила </w:t>
      </w:r>
      <w:r w:rsidR="00251018" w:rsidRPr="00CF651C">
        <w:rPr>
          <w:rFonts w:ascii="Times New Roman" w:hAnsi="Times New Roman" w:cs="Times New Roman"/>
          <w:sz w:val="28"/>
          <w:szCs w:val="28"/>
        </w:rPr>
        <w:t>99,7 %,  качество  знаний - 35</w:t>
      </w:r>
      <w:r w:rsidR="00A44DC0" w:rsidRPr="00CF651C">
        <w:rPr>
          <w:rFonts w:ascii="Times New Roman" w:hAnsi="Times New Roman" w:cs="Times New Roman"/>
          <w:sz w:val="28"/>
          <w:szCs w:val="28"/>
        </w:rPr>
        <w:t>%, что на 13%  ниже</w:t>
      </w:r>
      <w:r w:rsidR="0038050A" w:rsidRPr="00CF651C">
        <w:rPr>
          <w:rFonts w:ascii="Times New Roman" w:hAnsi="Times New Roman" w:cs="Times New Roman"/>
          <w:sz w:val="28"/>
          <w:szCs w:val="28"/>
        </w:rPr>
        <w:t xml:space="preserve"> прошлого учебного года.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A44DC0" w:rsidRPr="00CF651C">
        <w:rPr>
          <w:rFonts w:ascii="Times New Roman" w:hAnsi="Times New Roman" w:cs="Times New Roman"/>
          <w:sz w:val="28"/>
          <w:szCs w:val="28"/>
        </w:rPr>
        <w:t xml:space="preserve">  снижение 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показателя   качества  знаний   на </w:t>
      </w:r>
      <w:r w:rsidR="00F63E4B" w:rsidRPr="00CF65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ступ</w:t>
      </w:r>
      <w:r w:rsidR="00A44DC0" w:rsidRPr="00CF651C">
        <w:rPr>
          <w:rFonts w:ascii="Times New Roman" w:hAnsi="Times New Roman" w:cs="Times New Roman"/>
          <w:sz w:val="28"/>
          <w:szCs w:val="28"/>
        </w:rPr>
        <w:t>ени обучения –  с  60,5% до 52,4</w:t>
      </w:r>
      <w:r w:rsidR="00FA169B" w:rsidRPr="00CF651C">
        <w:rPr>
          <w:rFonts w:ascii="Times New Roman" w:hAnsi="Times New Roman" w:cs="Times New Roman"/>
          <w:sz w:val="28"/>
          <w:szCs w:val="28"/>
        </w:rPr>
        <w:t>%</w:t>
      </w:r>
      <w:r w:rsidR="0038050A" w:rsidRPr="00CF651C">
        <w:rPr>
          <w:rFonts w:ascii="Times New Roman" w:hAnsi="Times New Roman" w:cs="Times New Roman"/>
          <w:sz w:val="28"/>
          <w:szCs w:val="28"/>
        </w:rPr>
        <w:t>.  Н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а </w:t>
      </w:r>
      <w:r w:rsidR="00F63E4B" w:rsidRPr="00CF6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169B" w:rsidRPr="00CF651C">
        <w:rPr>
          <w:rFonts w:ascii="Times New Roman" w:hAnsi="Times New Roman" w:cs="Times New Roman"/>
          <w:sz w:val="28"/>
          <w:szCs w:val="28"/>
        </w:rPr>
        <w:t xml:space="preserve">  ст</w:t>
      </w:r>
      <w:r w:rsidR="0038050A" w:rsidRPr="00CF651C">
        <w:rPr>
          <w:rFonts w:ascii="Times New Roman" w:hAnsi="Times New Roman" w:cs="Times New Roman"/>
          <w:sz w:val="28"/>
          <w:szCs w:val="28"/>
        </w:rPr>
        <w:t>уп</w:t>
      </w:r>
      <w:r w:rsidR="00A44DC0" w:rsidRPr="00CF651C">
        <w:rPr>
          <w:rFonts w:ascii="Times New Roman" w:hAnsi="Times New Roman" w:cs="Times New Roman"/>
          <w:sz w:val="28"/>
          <w:szCs w:val="28"/>
        </w:rPr>
        <w:t xml:space="preserve">ени   показатель  КО  снизился </w:t>
      </w:r>
      <w:r w:rsidR="00F3399B" w:rsidRPr="00CF651C">
        <w:rPr>
          <w:rFonts w:ascii="Times New Roman" w:hAnsi="Times New Roman" w:cs="Times New Roman"/>
          <w:sz w:val="28"/>
          <w:szCs w:val="28"/>
        </w:rPr>
        <w:t xml:space="preserve"> по с</w:t>
      </w:r>
      <w:r w:rsidR="00A44DC0" w:rsidRPr="00CF651C">
        <w:rPr>
          <w:rFonts w:ascii="Times New Roman" w:hAnsi="Times New Roman" w:cs="Times New Roman"/>
          <w:sz w:val="28"/>
          <w:szCs w:val="28"/>
        </w:rPr>
        <w:t>равнению с прошлым годом  с 39,3% до  36,8</w:t>
      </w:r>
      <w:r w:rsidR="00F3399B" w:rsidRPr="00CF651C">
        <w:rPr>
          <w:rFonts w:ascii="Times New Roman" w:hAnsi="Times New Roman" w:cs="Times New Roman"/>
          <w:sz w:val="28"/>
          <w:szCs w:val="28"/>
        </w:rPr>
        <w:t>%</w:t>
      </w:r>
      <w:r w:rsidR="00FA169B" w:rsidRPr="00CF651C">
        <w:rPr>
          <w:rFonts w:ascii="Times New Roman" w:hAnsi="Times New Roman" w:cs="Times New Roman"/>
          <w:sz w:val="28"/>
          <w:szCs w:val="28"/>
        </w:rPr>
        <w:t>,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на </w:t>
      </w:r>
      <w:r w:rsidR="00F63E4B" w:rsidRPr="00CF65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ступени  </w:t>
      </w:r>
      <w:r w:rsidR="00F3399B" w:rsidRPr="00CF651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44DC0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421E96" w:rsidRPr="00CF651C">
        <w:rPr>
          <w:rFonts w:ascii="Times New Roman" w:hAnsi="Times New Roman" w:cs="Times New Roman"/>
          <w:sz w:val="28"/>
          <w:szCs w:val="28"/>
        </w:rPr>
        <w:t xml:space="preserve"> увеличение   показателя </w:t>
      </w:r>
      <w:r w:rsidR="00A44DC0" w:rsidRPr="00CF651C">
        <w:rPr>
          <w:rFonts w:ascii="Times New Roman" w:hAnsi="Times New Roman" w:cs="Times New Roman"/>
          <w:sz w:val="28"/>
          <w:szCs w:val="28"/>
        </w:rPr>
        <w:t xml:space="preserve"> КО –   с   46,7% до  50%</w:t>
      </w:r>
    </w:p>
    <w:p w:rsidR="00CF651C" w:rsidRP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Сравнительная диаграмма показателя качества знаний за два последних года:</w:t>
      </w:r>
    </w:p>
    <w:p w:rsidR="00CF651C" w:rsidRP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3E4B" w:rsidRPr="00CF651C" w:rsidTr="00F63E4B">
        <w:tc>
          <w:tcPr>
            <w:tcW w:w="2392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 ступень</w:t>
            </w:r>
          </w:p>
        </w:tc>
      </w:tr>
      <w:tr w:rsidR="00F63E4B" w:rsidRPr="00CF651C" w:rsidTr="00F63E4B">
        <w:tc>
          <w:tcPr>
            <w:tcW w:w="2392" w:type="dxa"/>
          </w:tcPr>
          <w:p w:rsidR="00F63E4B" w:rsidRPr="00CF651C" w:rsidRDefault="00A44DC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F63E4B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2393" w:type="dxa"/>
          </w:tcPr>
          <w:p w:rsidR="00F63E4B" w:rsidRPr="00CF651C" w:rsidRDefault="00A44DC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2393" w:type="dxa"/>
          </w:tcPr>
          <w:p w:rsidR="00F63E4B" w:rsidRPr="00CF651C" w:rsidRDefault="00A44DC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36,8%</w:t>
            </w:r>
          </w:p>
        </w:tc>
        <w:tc>
          <w:tcPr>
            <w:tcW w:w="2393" w:type="dxa"/>
          </w:tcPr>
          <w:p w:rsidR="00F63E4B" w:rsidRPr="00CF651C" w:rsidRDefault="00A44DC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04759" w:rsidRPr="00CF651C" w:rsidTr="00F63E4B">
        <w:tc>
          <w:tcPr>
            <w:tcW w:w="2392" w:type="dxa"/>
          </w:tcPr>
          <w:p w:rsidR="00704759" w:rsidRPr="00CF651C" w:rsidRDefault="00421E9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704759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2393" w:type="dxa"/>
          </w:tcPr>
          <w:p w:rsidR="00704759" w:rsidRPr="00CF651C" w:rsidRDefault="00421E9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60,5%</w:t>
            </w:r>
          </w:p>
        </w:tc>
        <w:tc>
          <w:tcPr>
            <w:tcW w:w="2393" w:type="dxa"/>
          </w:tcPr>
          <w:p w:rsidR="00704759" w:rsidRPr="00CF651C" w:rsidRDefault="00421E9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39,3%</w:t>
            </w:r>
          </w:p>
        </w:tc>
        <w:tc>
          <w:tcPr>
            <w:tcW w:w="2393" w:type="dxa"/>
          </w:tcPr>
          <w:p w:rsidR="00704759" w:rsidRPr="00CF651C" w:rsidRDefault="00421E9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</w:tr>
    </w:tbl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A44DC0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704759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В образо</w:t>
      </w:r>
      <w:r w:rsidR="00E73A2D" w:rsidRPr="00CF651C">
        <w:rPr>
          <w:rFonts w:ascii="Times New Roman" w:hAnsi="Times New Roman" w:cs="Times New Roman"/>
          <w:sz w:val="28"/>
          <w:szCs w:val="28"/>
        </w:rPr>
        <w:t>вательной   организации в   2016 -2017</w:t>
      </w:r>
      <w:r w:rsidR="00013644" w:rsidRPr="00CF651C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 15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 классов-комплектов:</w:t>
      </w: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4759" w:rsidRPr="00CF651C">
        <w:rPr>
          <w:rFonts w:ascii="Times New Roman" w:hAnsi="Times New Roman" w:cs="Times New Roman"/>
          <w:sz w:val="28"/>
          <w:szCs w:val="28"/>
        </w:rPr>
        <w:t xml:space="preserve"> ступень – 7</w:t>
      </w:r>
      <w:r w:rsidRPr="00CF651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644" w:rsidRPr="00CF651C">
        <w:rPr>
          <w:rFonts w:ascii="Times New Roman" w:hAnsi="Times New Roman" w:cs="Times New Roman"/>
          <w:sz w:val="28"/>
          <w:szCs w:val="28"/>
        </w:rPr>
        <w:t xml:space="preserve"> ступень –7</w:t>
      </w:r>
      <w:r w:rsidRPr="00CF651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651C">
        <w:rPr>
          <w:rFonts w:ascii="Times New Roman" w:hAnsi="Times New Roman" w:cs="Times New Roman"/>
          <w:sz w:val="28"/>
          <w:szCs w:val="28"/>
        </w:rPr>
        <w:t xml:space="preserve"> ступень – 1 класс.</w:t>
      </w: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Средняя наполняемость по школе  на кон</w:t>
      </w:r>
      <w:r w:rsidR="00013644" w:rsidRPr="00CF651C">
        <w:rPr>
          <w:rFonts w:ascii="Times New Roman" w:hAnsi="Times New Roman" w:cs="Times New Roman"/>
          <w:sz w:val="28"/>
          <w:szCs w:val="28"/>
        </w:rPr>
        <w:t>ец учебного года  составила  22</w:t>
      </w:r>
      <w:r w:rsidR="00704759" w:rsidRPr="00CF651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14F7D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 xml:space="preserve">     Образовательный процесс в школе осуще</w:t>
      </w:r>
      <w:r w:rsidR="00704759" w:rsidRPr="00CF651C">
        <w:rPr>
          <w:rFonts w:ascii="Times New Roman" w:hAnsi="Times New Roman" w:cs="Times New Roman"/>
          <w:sz w:val="28"/>
          <w:szCs w:val="28"/>
        </w:rPr>
        <w:t>ствляется в режиме пятидневной учебной недели .</w:t>
      </w:r>
      <w:r w:rsidRPr="00CF651C">
        <w:rPr>
          <w:rFonts w:ascii="Times New Roman" w:hAnsi="Times New Roman" w:cs="Times New Roman"/>
          <w:sz w:val="28"/>
          <w:szCs w:val="28"/>
        </w:rPr>
        <w:t>Начало занятий   08.30. Продолжительность занятий в</w:t>
      </w:r>
      <w:r w:rsidR="00013644" w:rsidRPr="00CF651C">
        <w:rPr>
          <w:rFonts w:ascii="Times New Roman" w:hAnsi="Times New Roman" w:cs="Times New Roman"/>
          <w:sz w:val="28"/>
          <w:szCs w:val="28"/>
        </w:rPr>
        <w:t xml:space="preserve"> 1 классе – 35 минут, во 2-9, 11</w:t>
      </w:r>
      <w:r w:rsidRPr="00CF651C">
        <w:rPr>
          <w:rFonts w:ascii="Times New Roman" w:hAnsi="Times New Roman" w:cs="Times New Roman"/>
          <w:sz w:val="28"/>
          <w:szCs w:val="28"/>
        </w:rPr>
        <w:t xml:space="preserve"> классах – 45 минут.</w:t>
      </w:r>
    </w:p>
    <w:p w:rsidR="00FC1196" w:rsidRPr="00CF651C" w:rsidRDefault="00FC1196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4B" w:rsidRDefault="00D660D1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0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63E4B" w:rsidRPr="00D660D1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>арактеристика  учебного процесса.</w:t>
      </w:r>
    </w:p>
    <w:p w:rsidR="004E5D70" w:rsidRPr="00D660D1" w:rsidRDefault="004E5D70" w:rsidP="00D6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E4B" w:rsidRPr="00CF651C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Распределение количества обучающихся и  качества знаний по ступеням обучения приведено в таблицах и диаграммах.</w:t>
      </w:r>
    </w:p>
    <w:p w:rsidR="00806F12" w:rsidRPr="00CF651C" w:rsidRDefault="00806F12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4B" w:rsidRDefault="00F63E4B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В прошедшем учебном году  количество обучающихся на перво</w:t>
      </w:r>
      <w:r w:rsidR="00E73A2D" w:rsidRPr="00CF651C">
        <w:rPr>
          <w:rFonts w:ascii="Times New Roman" w:hAnsi="Times New Roman" w:cs="Times New Roman"/>
          <w:sz w:val="28"/>
          <w:szCs w:val="28"/>
        </w:rPr>
        <w:t>й ступени обучения составило 153</w:t>
      </w:r>
      <w:r w:rsidRPr="00CF65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4759" w:rsidRPr="00CF651C">
        <w:rPr>
          <w:rFonts w:ascii="Times New Roman" w:hAnsi="Times New Roman" w:cs="Times New Roman"/>
          <w:sz w:val="28"/>
          <w:szCs w:val="28"/>
        </w:rPr>
        <w:t>а</w:t>
      </w:r>
      <w:r w:rsidRPr="00CF651C">
        <w:rPr>
          <w:rFonts w:ascii="Times New Roman" w:hAnsi="Times New Roman" w:cs="Times New Roman"/>
          <w:sz w:val="28"/>
          <w:szCs w:val="28"/>
        </w:rPr>
        <w:t>,  на  второй ступени обучения</w:t>
      </w:r>
      <w:r w:rsidR="00E73A2D" w:rsidRPr="00CF651C">
        <w:rPr>
          <w:rFonts w:ascii="Times New Roman" w:hAnsi="Times New Roman" w:cs="Times New Roman"/>
          <w:sz w:val="28"/>
          <w:szCs w:val="28"/>
        </w:rPr>
        <w:t xml:space="preserve">   – 164 человека, на третий ступени – 14</w:t>
      </w:r>
      <w:r w:rsidRPr="00CF65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651C" w:rsidRP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63E4B" w:rsidRPr="00CF651C" w:rsidTr="00F63E4B"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 Ступени обучения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Кол- во обучающихся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    КО,%</w:t>
            </w:r>
          </w:p>
        </w:tc>
        <w:tc>
          <w:tcPr>
            <w:tcW w:w="1915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        УО,%</w:t>
            </w:r>
          </w:p>
        </w:tc>
      </w:tr>
      <w:tr w:rsidR="00F63E4B" w:rsidRPr="00CF651C" w:rsidTr="00F63E4B"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A2D" w:rsidRPr="00CF65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F63E4B" w:rsidRPr="00CF651C" w:rsidRDefault="00E73A2D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915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3E4B" w:rsidRPr="00CF651C" w:rsidTr="00F63E4B"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A2D" w:rsidRPr="00CF651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F63E4B" w:rsidRPr="00CF651C" w:rsidRDefault="0070475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A2D" w:rsidRPr="00CF651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15" w:type="dxa"/>
          </w:tcPr>
          <w:p w:rsidR="00F63E4B" w:rsidRPr="00CF651C" w:rsidRDefault="00E73A2D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63E4B" w:rsidRPr="00CF651C" w:rsidTr="00F63E4B"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644"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A2D"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63E4B" w:rsidRPr="00CF651C" w:rsidRDefault="00E73A2D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Диаграмма  распределения  качества знаний по ступеням  обучения</w:t>
      </w:r>
    </w:p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По итогам года:</w:t>
      </w:r>
    </w:p>
    <w:p w:rsidR="00F63E4B" w:rsidRPr="00CF651C" w:rsidRDefault="00E73A2D" w:rsidP="00CF6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24 </w:t>
      </w:r>
      <w:r w:rsidR="00B27905" w:rsidRPr="00CF65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F651C">
        <w:rPr>
          <w:rFonts w:ascii="Times New Roman" w:hAnsi="Times New Roman" w:cs="Times New Roman"/>
          <w:sz w:val="28"/>
          <w:szCs w:val="28"/>
        </w:rPr>
        <w:t>а</w:t>
      </w:r>
      <w:r w:rsidR="00B27905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Pr="00CF651C">
        <w:rPr>
          <w:rFonts w:ascii="Times New Roman" w:hAnsi="Times New Roman" w:cs="Times New Roman"/>
          <w:sz w:val="28"/>
          <w:szCs w:val="28"/>
        </w:rPr>
        <w:t xml:space="preserve"> учится на «5»,  7,3</w:t>
      </w:r>
      <w:r w:rsidR="00F63E4B" w:rsidRPr="00CF651C">
        <w:rPr>
          <w:rFonts w:ascii="Times New Roman" w:hAnsi="Times New Roman" w:cs="Times New Roman"/>
          <w:sz w:val="28"/>
          <w:szCs w:val="28"/>
        </w:rPr>
        <w:t>% всех обучающихся;</w:t>
      </w:r>
    </w:p>
    <w:p w:rsidR="00F63E4B" w:rsidRPr="00CF651C" w:rsidRDefault="00E73A2D" w:rsidP="00CF6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91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 ч</w:t>
      </w:r>
      <w:r w:rsidR="00806F12" w:rsidRPr="00CF651C">
        <w:rPr>
          <w:rFonts w:ascii="Times New Roman" w:hAnsi="Times New Roman" w:cs="Times New Roman"/>
          <w:sz w:val="28"/>
          <w:szCs w:val="28"/>
        </w:rPr>
        <w:t xml:space="preserve">еловек  </w:t>
      </w:r>
      <w:r w:rsidR="00B27905" w:rsidRPr="00CF651C">
        <w:rPr>
          <w:rFonts w:ascii="Times New Roman" w:hAnsi="Times New Roman" w:cs="Times New Roman"/>
          <w:sz w:val="28"/>
          <w:szCs w:val="28"/>
        </w:rPr>
        <w:t xml:space="preserve">учится на «4» и «5»,  </w:t>
      </w:r>
      <w:r w:rsidRPr="00CF651C">
        <w:rPr>
          <w:rFonts w:ascii="Times New Roman" w:hAnsi="Times New Roman" w:cs="Times New Roman"/>
          <w:sz w:val="28"/>
          <w:szCs w:val="28"/>
        </w:rPr>
        <w:t>27,5</w:t>
      </w:r>
      <w:r w:rsidR="00F63E4B" w:rsidRPr="00CF651C">
        <w:rPr>
          <w:rFonts w:ascii="Times New Roman" w:hAnsi="Times New Roman" w:cs="Times New Roman"/>
          <w:sz w:val="28"/>
          <w:szCs w:val="28"/>
        </w:rPr>
        <w:t>%  всех обучающихся.</w:t>
      </w:r>
    </w:p>
    <w:p w:rsidR="00F63E4B" w:rsidRPr="00CF651C" w:rsidRDefault="00E73A2D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88A" w:rsidRDefault="00D6488A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По сравнению с прошлым годом число отличников уменьшилось на 3  человека, а число хорошистов – на 10 человек.</w:t>
      </w:r>
    </w:p>
    <w:p w:rsidR="009756DC" w:rsidRDefault="009756D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975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Pr="00CF651C">
        <w:rPr>
          <w:rFonts w:ascii="Times New Roman" w:hAnsi="Times New Roman" w:cs="Times New Roman"/>
          <w:b/>
          <w:i/>
          <w:sz w:val="28"/>
          <w:szCs w:val="28"/>
        </w:rPr>
        <w:t xml:space="preserve">Анализа уровня освоения образовательных программ </w:t>
      </w:r>
    </w:p>
    <w:p w:rsidR="009756DC" w:rsidRPr="00CF651C" w:rsidRDefault="009756DC" w:rsidP="00975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</w:t>
      </w:r>
    </w:p>
    <w:p w:rsidR="009756DC" w:rsidRPr="00CF651C" w:rsidRDefault="009756DC" w:rsidP="009756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проверки:</w:t>
      </w:r>
    </w:p>
    <w:p w:rsidR="009756DC" w:rsidRPr="00CF651C" w:rsidRDefault="009756DC" w:rsidP="009756DC">
      <w:pPr>
        <w:pStyle w:val="a6"/>
        <w:numPr>
          <w:ilvl w:val="0"/>
          <w:numId w:val="37"/>
        </w:numPr>
        <w:rPr>
          <w:i/>
          <w:sz w:val="28"/>
          <w:szCs w:val="28"/>
        </w:rPr>
      </w:pPr>
      <w:r w:rsidRPr="00CF651C">
        <w:rPr>
          <w:i/>
          <w:sz w:val="28"/>
          <w:szCs w:val="28"/>
        </w:rPr>
        <w:t>проанализировать результаты итогового контроля на ступени начального общего образования;</w:t>
      </w:r>
    </w:p>
    <w:p w:rsidR="009756DC" w:rsidRPr="00CF651C" w:rsidRDefault="009756DC" w:rsidP="009756DC">
      <w:pPr>
        <w:pStyle w:val="a6"/>
        <w:numPr>
          <w:ilvl w:val="0"/>
          <w:numId w:val="37"/>
        </w:numPr>
        <w:rPr>
          <w:i/>
          <w:sz w:val="28"/>
          <w:szCs w:val="28"/>
        </w:rPr>
      </w:pPr>
      <w:r w:rsidRPr="00CF651C">
        <w:rPr>
          <w:i/>
          <w:sz w:val="28"/>
          <w:szCs w:val="28"/>
        </w:rPr>
        <w:lastRenderedPageBreak/>
        <w:t>установить динамику формирования конечных результатов, вскрыть недостатки и установить их причины.</w:t>
      </w:r>
    </w:p>
    <w:p w:rsidR="009756DC" w:rsidRPr="00CF651C" w:rsidRDefault="009756DC" w:rsidP="009756DC">
      <w:pPr>
        <w:pStyle w:val="a6"/>
        <w:rPr>
          <w:i/>
          <w:sz w:val="28"/>
          <w:szCs w:val="28"/>
        </w:rPr>
      </w:pP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t xml:space="preserve">      В  2016-2017 учебном году в 1-х классах обучались 53 ученика. С целью определения уровня готовности детей к школе  в начале года учителями  Шаблий И.С.  и  Фёдоровой М.А. была проведена комплексная диагностическая работа. Основные параметры внесены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437"/>
        <w:gridCol w:w="1384"/>
        <w:gridCol w:w="1291"/>
        <w:gridCol w:w="1922"/>
        <w:gridCol w:w="1726"/>
      </w:tblGrid>
      <w:tr w:rsidR="009756DC" w:rsidRPr="00CF651C" w:rsidTr="00BE1679">
        <w:trPr>
          <w:trHeight w:val="480"/>
        </w:trPr>
        <w:tc>
          <w:tcPr>
            <w:tcW w:w="1635" w:type="dxa"/>
            <w:vMerge w:val="restart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84" w:type="dxa"/>
            <w:vMerge w:val="restart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Посещали детский сад</w:t>
            </w:r>
          </w:p>
        </w:tc>
        <w:tc>
          <w:tcPr>
            <w:tcW w:w="1281" w:type="dxa"/>
            <w:vMerge w:val="restart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Не посещали детский сад</w:t>
            </w:r>
          </w:p>
        </w:tc>
        <w:tc>
          <w:tcPr>
            <w:tcW w:w="4864" w:type="dxa"/>
            <w:gridSpan w:val="3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Уровень готовности к школе</w:t>
            </w:r>
          </w:p>
        </w:tc>
      </w:tr>
      <w:tr w:rsidR="009756DC" w:rsidRPr="00CF651C" w:rsidTr="00BE1679">
        <w:trPr>
          <w:trHeight w:val="623"/>
        </w:trPr>
        <w:tc>
          <w:tcPr>
            <w:tcW w:w="1635" w:type="dxa"/>
            <w:vMerge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1216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Высокий</w:t>
            </w:r>
          </w:p>
        </w:tc>
        <w:tc>
          <w:tcPr>
            <w:tcW w:w="1922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Средний</w:t>
            </w:r>
          </w:p>
        </w:tc>
        <w:tc>
          <w:tcPr>
            <w:tcW w:w="1726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Низкий</w:t>
            </w:r>
          </w:p>
        </w:tc>
      </w:tr>
      <w:tr w:rsidR="009756DC" w:rsidRPr="00CF651C" w:rsidTr="00BE1679">
        <w:tc>
          <w:tcPr>
            <w:tcW w:w="1635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53 чел.</w:t>
            </w:r>
          </w:p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М-25, Д-28</w:t>
            </w:r>
          </w:p>
        </w:tc>
        <w:tc>
          <w:tcPr>
            <w:tcW w:w="1284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39 чел.</w:t>
            </w:r>
          </w:p>
        </w:tc>
        <w:tc>
          <w:tcPr>
            <w:tcW w:w="1281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14 чел.</w:t>
            </w:r>
          </w:p>
        </w:tc>
        <w:tc>
          <w:tcPr>
            <w:tcW w:w="1216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13 чел.</w:t>
            </w:r>
          </w:p>
        </w:tc>
        <w:tc>
          <w:tcPr>
            <w:tcW w:w="1922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28 чел.</w:t>
            </w:r>
          </w:p>
        </w:tc>
        <w:tc>
          <w:tcPr>
            <w:tcW w:w="1726" w:type="dxa"/>
          </w:tcPr>
          <w:p w:rsidR="009756DC" w:rsidRPr="00CF651C" w:rsidRDefault="009756DC" w:rsidP="00BE16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CF651C">
              <w:rPr>
                <w:rFonts w:eastAsia="HiddenHorzOCR"/>
                <w:sz w:val="28"/>
                <w:szCs w:val="28"/>
              </w:rPr>
              <w:t>12чел.</w:t>
            </w:r>
          </w:p>
        </w:tc>
      </w:tr>
    </w:tbl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noProof/>
          <w:sz w:val="28"/>
          <w:szCs w:val="28"/>
        </w:rPr>
        <w:drawing>
          <wp:inline distT="0" distB="0" distL="0" distR="0" wp14:anchorId="4C8576B8" wp14:editId="372858D8">
            <wp:extent cx="4574540" cy="198755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sz w:val="28"/>
          <w:szCs w:val="28"/>
        </w:rPr>
      </w:pP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noProof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noProof/>
          <w:sz w:val="28"/>
          <w:szCs w:val="28"/>
        </w:rPr>
        <w:drawing>
          <wp:inline distT="0" distB="0" distL="0" distR="0" wp14:anchorId="21E534CE" wp14:editId="7127909C">
            <wp:extent cx="4572000" cy="181610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noProof/>
          <w:sz w:val="28"/>
          <w:szCs w:val="28"/>
        </w:rPr>
      </w:pP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noProof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E39F58" wp14:editId="5864B162">
            <wp:extent cx="4572000" cy="2266950"/>
            <wp:effectExtent l="0" t="0" r="0" b="0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lastRenderedPageBreak/>
        <w:t>Анализ входного тестирования позволяет сделать следующие выводы:</w:t>
      </w:r>
    </w:p>
    <w:p w:rsidR="009756DC" w:rsidRPr="00CF651C" w:rsidRDefault="009756DC" w:rsidP="009756DC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около 25% первоклассников показали достаточно высокий уровень готовности у школе;</w:t>
      </w:r>
    </w:p>
    <w:p w:rsidR="009756DC" w:rsidRPr="00CF651C" w:rsidRDefault="009756DC" w:rsidP="009756DC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чуть больше половины обучающихся показали средний уровень готовности;</w:t>
      </w:r>
    </w:p>
    <w:p w:rsidR="009756DC" w:rsidRPr="00CF651C" w:rsidRDefault="009756DC" w:rsidP="009756DC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пятая часть всех первоклассников (12 человек) имеют низкий уровень готовности к школе;</w:t>
      </w:r>
    </w:p>
    <w:p w:rsidR="009756DC" w:rsidRPr="00CF651C" w:rsidRDefault="009756DC" w:rsidP="009756DC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у  этих первоклассников недостаточно развита учебная деятельность, (имеют место неусидчивость, быстрая утомляемость, возбудимость, неорганизованность). Слабо развито абстрактное мышление.</w:t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t>На основании результатов  данной диагностики учителями были поставлены следующие цели:</w:t>
      </w:r>
    </w:p>
    <w:p w:rsidR="009756DC" w:rsidRPr="00CF651C" w:rsidRDefault="009756DC" w:rsidP="009756DC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формирование у обучающихся навыков самостоятельной учебной деятельности, социальной ответственности, способности чувствовать, понимать себя и другого человека;</w:t>
      </w:r>
    </w:p>
    <w:p w:rsidR="009756DC" w:rsidRPr="00CF651C" w:rsidRDefault="009756DC" w:rsidP="009756DC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формирование положительного отношения и интереса к обучению;</w:t>
      </w:r>
    </w:p>
    <w:p w:rsidR="009756DC" w:rsidRPr="00CF651C" w:rsidRDefault="009756DC" w:rsidP="009756DC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развитие интеллектуальных способностей, творчества;</w:t>
      </w:r>
    </w:p>
    <w:p w:rsidR="009756DC" w:rsidRPr="00CF651C" w:rsidRDefault="009756DC" w:rsidP="009756DC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ориентирование на сохранение ценностей общечеловеческой и национальной культуры и саморазвитие, сохранение здоровья.</w:t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t>Обучение в первых классах осуществлялось с использованием УМК образовательной системы «Школа России». Работа на уроках строилась на основе полной предметной наглядности в ходе проведения игр, практических работ, экскурсий, проектной  деятельности. На уроках педагоги использовали  игровые приёмы обучения, дидактические игры, позволяющие детям двигаться, обеспечивая смену видов деятельности.</w:t>
      </w:r>
    </w:p>
    <w:p w:rsidR="009756DC" w:rsidRPr="00CF651C" w:rsidRDefault="009756DC" w:rsidP="009756D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t>В 1-х класса была исключена система балльного (отметочного) оценивания и использования любой знаковой символики, заменяющей цифровую отметку. Учителя Шаблий И.С. и  Фёдорова М.А. использовали лишь словесную объяснительную оценку, дети были включены в процесс оценивания результатов своей работы. В работе применялись следующие современные образовательные технологии:</w:t>
      </w:r>
    </w:p>
    <w:p w:rsidR="009756DC" w:rsidRPr="00CF651C" w:rsidRDefault="009756DC" w:rsidP="009756DC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технология деятельностного метода;</w:t>
      </w:r>
    </w:p>
    <w:p w:rsidR="009756DC" w:rsidRPr="00CF651C" w:rsidRDefault="009756DC" w:rsidP="009756DC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>развивающие технологии;</w:t>
      </w:r>
    </w:p>
    <w:p w:rsidR="009756DC" w:rsidRPr="00CF651C" w:rsidRDefault="009756DC" w:rsidP="009756DC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CF651C">
        <w:rPr>
          <w:rFonts w:eastAsia="HiddenHorzOCR"/>
          <w:sz w:val="28"/>
          <w:szCs w:val="28"/>
        </w:rPr>
        <w:t xml:space="preserve">исследовательская и проектная технологии. </w:t>
      </w:r>
    </w:p>
    <w:p w:rsidR="009756DC" w:rsidRPr="004E5D70" w:rsidRDefault="009756DC" w:rsidP="004E5D7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F651C">
        <w:rPr>
          <w:rFonts w:ascii="Times New Roman" w:eastAsia="HiddenHorzOCR" w:hAnsi="Times New Roman" w:cs="Times New Roman"/>
          <w:sz w:val="28"/>
          <w:szCs w:val="28"/>
        </w:rPr>
        <w:t>Широко применялись педагогами формы индивидуальной работы(создание ситуации успеха, самооценка0, здоровьесберегающая, которая строится с учетом возрастно-половых особенностей учеников, состояния их здоровья и индивидуальных психофизических особенностей, т</w:t>
      </w:r>
      <w:r w:rsidR="004E5D70">
        <w:rPr>
          <w:rFonts w:ascii="Times New Roman" w:eastAsia="HiddenHorzOCR" w:hAnsi="Times New Roman" w:cs="Times New Roman"/>
          <w:sz w:val="28"/>
          <w:szCs w:val="28"/>
        </w:rPr>
        <w:t>ехнологии проблемного обучения.</w:t>
      </w:r>
    </w:p>
    <w:p w:rsidR="009756DC" w:rsidRPr="00CF651C" w:rsidRDefault="009756DC" w:rsidP="009756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51C">
        <w:rPr>
          <w:rFonts w:ascii="Times New Roman" w:hAnsi="Times New Roman" w:cs="Times New Roman"/>
          <w:b/>
          <w:i/>
          <w:sz w:val="28"/>
          <w:szCs w:val="28"/>
        </w:rPr>
        <w:t>Анализ всероссийских проверочных работ (ВПР), проведенных в апреле  2017 г</w:t>
      </w:r>
    </w:p>
    <w:p w:rsidR="009756DC" w:rsidRPr="00CF651C" w:rsidRDefault="009756DC" w:rsidP="009756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65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27.01.2017г №69 «О проведении мониторинга качества образования», распоряжением Федеральной службы по надзору в сфере образования и науки от 30.08.2016 №2322,  письмом Федеральной службы  по надзору в сфере образования и науки от 23.03.2017г №05-104 «О проведении  Всероссийских проверочных работ в 2017 году», приказами министерства общего и </w:t>
      </w:r>
      <w:r w:rsidRPr="00CF651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Ростовской области  от 16.03.2017 №155 «О проведении в ростовской области Всероссийских проверочных работ в апреле-мае 2017 года», а также на основании приказа ДО г.Шахты №117 от 31.03.2017г «Об участии во Всероссийских проверочных работах в апреле-мае 2017 года» для обучающихся 4 «А» класса (учитель Гузий Н.П.) были проведены проверочные работы по русскому языку, математике и окружающему миру.</w:t>
      </w:r>
    </w:p>
    <w:p w:rsidR="009756DC" w:rsidRPr="00CF651C" w:rsidRDefault="009756DC" w:rsidP="009756DC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Вся процедура проведения ВПР соответствовала рекомендациям по проведению ВПР.</w:t>
      </w:r>
    </w:p>
    <w:p w:rsidR="009756DC" w:rsidRPr="004E5D70" w:rsidRDefault="009756DC" w:rsidP="004E5D70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651C">
        <w:rPr>
          <w:rFonts w:ascii="Times New Roman" w:hAnsi="Times New Roman" w:cs="Times New Roman"/>
          <w:color w:val="000000"/>
          <w:sz w:val="28"/>
          <w:szCs w:val="28"/>
        </w:rPr>
        <w:t xml:space="preserve">В МБОУ СОШ №32 г.Шахты  издан приказ по школе (№183   от 14.04.2017г), регламентирующий организацию подготовки и проведения ВПР. Ответственным за проведение ВПР  назначена зам. директора по УВР  Терехова С.А. В сроки,  установленные Министерством образования РФ были получены соответствующие ключи для входа в систему, получены материалы для проведения ВПР, проведены работы и загружены результаты. 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4 «А» класс, учитель  Гузий Н.П.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Русский  язык, 18 и 20  апреля  2017 г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CF651C">
        <w:rPr>
          <w:rFonts w:ascii="Times New Roman" w:hAnsi="Times New Roman" w:cs="Times New Roman"/>
          <w:i/>
          <w:sz w:val="28"/>
          <w:szCs w:val="28"/>
        </w:rPr>
        <w:t>проверить  сформированность умения безошибочного письма и способность четвероклассников применять орфографические правила при записи текста под диктовку в соответствии с требованиями  ФГОС.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ВПР по русскому языку показал, что четвероклассники ( 66,7%) хорошо справились с написанием текста под диктовку, определением грамматической основы предложения, в т. ч. и с однородными главными членами , определением частей речи, звукового состава слова.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>75% обучающихся правильно определили основную мысль текста: 7 человек изложили её полно, правильно построили предложение,11 человек недостаточно полно изложили основную мысль текста, но порядок слов в предложении соблюдён. Почти все обучающиеся составили план текста:3 человека построили пункты плана с соблюдением порядка слов,10 человек допустили 1-2 недочёта в построении предложений,8 человек допустили более двух недочётов.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>50% обучающихся составили вопрос не относящийся к содержанию текста, ребята испытывали затруднения при подборе синонима к слову, при объяснении значения слова, затруднялись связать значение выражения с жизненной ситуацией.</w:t>
      </w:r>
    </w:p>
    <w:p w:rsidR="009756DC" w:rsidRPr="00CF651C" w:rsidRDefault="004E5D70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6DC" w:rsidRPr="00CF651C">
        <w:rPr>
          <w:rFonts w:ascii="Times New Roman" w:hAnsi="Times New Roman" w:cs="Times New Roman"/>
          <w:sz w:val="28"/>
          <w:szCs w:val="28"/>
        </w:rPr>
        <w:t>Выполнили ВПР  на «5»  - 3 чел.</w:t>
      </w:r>
    </w:p>
    <w:p w:rsidR="009756DC" w:rsidRPr="00CF651C" w:rsidRDefault="009756DC" w:rsidP="009756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                      на «4» - 11 человек</w:t>
      </w:r>
    </w:p>
    <w:p w:rsidR="009756DC" w:rsidRPr="00CF651C" w:rsidRDefault="009756DC" w:rsidP="009756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                      на «3» - 8 человек</w:t>
      </w:r>
    </w:p>
    <w:p w:rsidR="009756DC" w:rsidRPr="00CF651C" w:rsidRDefault="009756DC" w:rsidP="009756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                       на «2» - 2 человека </w:t>
      </w:r>
    </w:p>
    <w:p w:rsidR="009756D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F5E235" wp14:editId="58F3CA6B">
            <wp:extent cx="5238750" cy="1778000"/>
            <wp:effectExtent l="0" t="0" r="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756DC" w:rsidRPr="00CF651C" w:rsidTr="00BE1679">
        <w:tc>
          <w:tcPr>
            <w:tcW w:w="3332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Уровень обученности</w:t>
            </w:r>
          </w:p>
        </w:tc>
        <w:tc>
          <w:tcPr>
            <w:tcW w:w="3332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Качество обученности</w:t>
            </w:r>
          </w:p>
        </w:tc>
        <w:tc>
          <w:tcPr>
            <w:tcW w:w="3333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Средний образовательный уровень</w:t>
            </w:r>
          </w:p>
        </w:tc>
      </w:tr>
      <w:tr w:rsidR="009756DC" w:rsidRPr="00CF651C" w:rsidTr="00BE1679">
        <w:tc>
          <w:tcPr>
            <w:tcW w:w="3332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91,6%</w:t>
            </w:r>
          </w:p>
        </w:tc>
        <w:tc>
          <w:tcPr>
            <w:tcW w:w="3332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58,3%</w:t>
            </w:r>
          </w:p>
        </w:tc>
        <w:tc>
          <w:tcPr>
            <w:tcW w:w="3333" w:type="dxa"/>
          </w:tcPr>
          <w:p w:rsidR="009756DC" w:rsidRPr="00CF651C" w:rsidRDefault="009756DC" w:rsidP="00BE1679">
            <w:pPr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55,1%</w:t>
            </w:r>
          </w:p>
        </w:tc>
      </w:tr>
    </w:tbl>
    <w:p w:rsidR="009756D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9496F" wp14:editId="4872E3A4">
            <wp:extent cx="5305425" cy="20764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93ECE1" wp14:editId="17F37FEF">
            <wp:simplePos x="0" y="0"/>
            <wp:positionH relativeFrom="column">
              <wp:posOffset>-62230</wp:posOffset>
            </wp:positionH>
            <wp:positionV relativeFrom="paragraph">
              <wp:posOffset>229869</wp:posOffset>
            </wp:positionV>
            <wp:extent cx="6124575" cy="3000375"/>
            <wp:effectExtent l="0" t="0" r="0" b="0"/>
            <wp:wrapNone/>
            <wp:docPr id="8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1C">
        <w:rPr>
          <w:rFonts w:ascii="Times New Roman" w:hAnsi="Times New Roman" w:cs="Times New Roman"/>
          <w:sz w:val="28"/>
          <w:szCs w:val="28"/>
        </w:rPr>
        <w:t xml:space="preserve">83,3% обучающихся подтвердили свои четвертные </w:t>
      </w:r>
      <w:r>
        <w:rPr>
          <w:rFonts w:ascii="Times New Roman" w:hAnsi="Times New Roman" w:cs="Times New Roman"/>
          <w:sz w:val="28"/>
          <w:szCs w:val="28"/>
        </w:rPr>
        <w:t>отметки.</w:t>
      </w: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tabs>
          <w:tab w:val="left" w:pos="5400"/>
          <w:tab w:val="left" w:pos="7020"/>
          <w:tab w:val="left" w:pos="9000"/>
        </w:tabs>
        <w:spacing w:after="0" w:line="240" w:lineRule="auto"/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Математика,  25  апреля  2017 г</w:t>
      </w:r>
    </w:p>
    <w:p w:rsidR="009756DC" w:rsidRPr="00CF651C" w:rsidRDefault="009756DC" w:rsidP="009756DC">
      <w:pPr>
        <w:pStyle w:val="a6"/>
        <w:ind w:left="284"/>
        <w:rPr>
          <w:i/>
          <w:sz w:val="28"/>
          <w:szCs w:val="28"/>
        </w:rPr>
      </w:pPr>
      <w:r w:rsidRPr="00CF651C">
        <w:rPr>
          <w:sz w:val="28"/>
          <w:szCs w:val="28"/>
        </w:rPr>
        <w:t xml:space="preserve">Цель работы – </w:t>
      </w:r>
      <w:r w:rsidRPr="00CF651C">
        <w:rPr>
          <w:i/>
          <w:sz w:val="28"/>
          <w:szCs w:val="28"/>
        </w:rPr>
        <w:t>оценить уровень общеобразовательной подготовки обучающихся 4 класса  в соответствии с требованиями  ФГОС.</w:t>
      </w: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Анализ проверочных работ показал следующее.</w:t>
      </w: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выполнения ВПР по математике показывает, что у четвероклассников сформированы вычислительные навыки, развито умение решать текстовые задачи, работать с таблицей (выбирать данные и выполнять вычисления), решать уравнения.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65% обучающихся справились с вычислением периметра и площади прямоугольника, показали, что они хорошо ориентируются в пространстве, решив № 10.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Затруднения вызвало решение логических задач повышенного уровня. 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Средний балл за выполнение всей работы – 10,2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выполнение всей работы – 18. </w:t>
      </w:r>
      <w:r w:rsidRPr="00CF651C">
        <w:rPr>
          <w:rFonts w:ascii="Times New Roman" w:hAnsi="Times New Roman" w:cs="Times New Roman"/>
          <w:sz w:val="28"/>
          <w:szCs w:val="28"/>
        </w:rPr>
        <w:t>Максиамльного  количетсва баллов не набрал никто.</w:t>
      </w:r>
    </w:p>
    <w:p w:rsidR="009756DC" w:rsidRPr="00CF651C" w:rsidRDefault="009756DC" w:rsidP="009756DC">
      <w:pPr>
        <w:pStyle w:val="a6"/>
        <w:ind w:left="284"/>
        <w:rPr>
          <w:sz w:val="28"/>
          <w:szCs w:val="28"/>
        </w:rPr>
      </w:pPr>
      <w:r w:rsidRPr="00CF651C">
        <w:rPr>
          <w:sz w:val="28"/>
          <w:szCs w:val="28"/>
        </w:rPr>
        <w:t>Математика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617"/>
        <w:gridCol w:w="1589"/>
        <w:gridCol w:w="691"/>
        <w:gridCol w:w="691"/>
        <w:gridCol w:w="691"/>
        <w:gridCol w:w="636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4«А»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FA19A" wp14:editId="0267907A">
            <wp:extent cx="5181600" cy="3381554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FC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1E51CA" wp14:editId="58349870">
            <wp:extent cx="5172075" cy="2820838"/>
            <wp:effectExtent l="0" t="0" r="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56DC" w:rsidRPr="00CF651C" w:rsidRDefault="00FC1196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824E89F" wp14:editId="6AFD02B6">
            <wp:simplePos x="0" y="0"/>
            <wp:positionH relativeFrom="column">
              <wp:posOffset>-89547</wp:posOffset>
            </wp:positionH>
            <wp:positionV relativeFrom="paragraph">
              <wp:posOffset>205800</wp:posOffset>
            </wp:positionV>
            <wp:extent cx="5941545" cy="3907766"/>
            <wp:effectExtent l="57150" t="57150" r="40640" b="36195"/>
            <wp:wrapNone/>
            <wp:docPr id="9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85" cy="3910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bevelB prst="angle"/>
                      <a:extrusionClr>
                        <a:srgbClr val="C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196" w:rsidRDefault="00FC1196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196" w:rsidRDefault="00FC1196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196" w:rsidRPr="00CF651C" w:rsidRDefault="00FC1196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Выводы и рекомендации.</w:t>
      </w:r>
    </w:p>
    <w:p w:rsidR="009756DC" w:rsidRPr="00CF651C" w:rsidRDefault="009756DC" w:rsidP="009756DC">
      <w:pPr>
        <w:pStyle w:val="a6"/>
        <w:numPr>
          <w:ilvl w:val="0"/>
          <w:numId w:val="50"/>
        </w:numPr>
        <w:rPr>
          <w:sz w:val="28"/>
          <w:szCs w:val="28"/>
        </w:rPr>
      </w:pPr>
      <w:r w:rsidRPr="00CF651C">
        <w:rPr>
          <w:sz w:val="28"/>
          <w:szCs w:val="28"/>
        </w:rPr>
        <w:t>Результаты ВПР по математике обсудить на заседании МО учителей начальной школы.</w:t>
      </w:r>
    </w:p>
    <w:p w:rsidR="009756DC" w:rsidRPr="00CF651C" w:rsidRDefault="009756DC" w:rsidP="009756DC">
      <w:pPr>
        <w:pStyle w:val="a6"/>
        <w:numPr>
          <w:ilvl w:val="0"/>
          <w:numId w:val="50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Провести коррекционную индивидуальную работу с обучающимися, которые обнаружили значительные  пробелы в знаниях по предмету.</w:t>
      </w:r>
    </w:p>
    <w:p w:rsidR="009756DC" w:rsidRPr="00CF651C" w:rsidRDefault="009756DC" w:rsidP="009756DC">
      <w:pPr>
        <w:pStyle w:val="a6"/>
        <w:numPr>
          <w:ilvl w:val="0"/>
          <w:numId w:val="50"/>
        </w:numPr>
        <w:rPr>
          <w:sz w:val="28"/>
          <w:szCs w:val="28"/>
        </w:rPr>
      </w:pPr>
      <w:r w:rsidRPr="00CF651C">
        <w:rPr>
          <w:sz w:val="28"/>
          <w:szCs w:val="28"/>
        </w:rPr>
        <w:t xml:space="preserve"> Учителям, которые продолжат работу в 5-ом классе рекомендовать повторить темы «Решение текстовых задач», «Нахождение периметра и площади прямоугольника», «Арифметические действия с величинами».</w:t>
      </w:r>
    </w:p>
    <w:p w:rsidR="009756DC" w:rsidRPr="00CF651C" w:rsidRDefault="009756DC" w:rsidP="009756DC">
      <w:pPr>
        <w:pStyle w:val="a6"/>
        <w:numPr>
          <w:ilvl w:val="0"/>
          <w:numId w:val="50"/>
        </w:numPr>
        <w:rPr>
          <w:sz w:val="28"/>
          <w:szCs w:val="28"/>
        </w:rPr>
      </w:pPr>
      <w:r w:rsidRPr="00CF651C">
        <w:rPr>
          <w:sz w:val="28"/>
          <w:szCs w:val="28"/>
        </w:rPr>
        <w:t>С обучающимися, проявляющими повышенный интерес к предмету,  продолжить отрабатывать навыки решения нестандартных задач.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Окружающий мир,  27 апреля 2017 г</w:t>
      </w:r>
    </w:p>
    <w:p w:rsidR="009756DC" w:rsidRPr="00CF651C" w:rsidRDefault="009756DC" w:rsidP="009756DC">
      <w:pPr>
        <w:pStyle w:val="a6"/>
        <w:ind w:left="284"/>
        <w:rPr>
          <w:i/>
          <w:sz w:val="28"/>
          <w:szCs w:val="28"/>
        </w:rPr>
      </w:pPr>
      <w:r w:rsidRPr="00CF651C">
        <w:rPr>
          <w:sz w:val="28"/>
          <w:szCs w:val="28"/>
        </w:rPr>
        <w:t xml:space="preserve">Цель работы – </w:t>
      </w:r>
      <w:r w:rsidRPr="00CF651C">
        <w:rPr>
          <w:i/>
          <w:sz w:val="28"/>
          <w:szCs w:val="28"/>
        </w:rPr>
        <w:t>оценить уровень  подготовки обучающихся 4-х классов  по окружающему миру  в соответствии с требованиями  ФГОС.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Анализ проверочных работ показал следующее. 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Проверочная работа включает 10 заданий, которые оцениваются 1, 2-мя или 3 баллами.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всей работы – 30.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Средний балл за выполнение всей работы – 21,3.</w:t>
      </w:r>
    </w:p>
    <w:p w:rsidR="009756DC" w:rsidRPr="00CF651C" w:rsidRDefault="009756DC" w:rsidP="009756DC">
      <w:pPr>
        <w:pStyle w:val="a6"/>
        <w:ind w:left="284"/>
        <w:rPr>
          <w:sz w:val="28"/>
          <w:szCs w:val="28"/>
        </w:rPr>
      </w:pPr>
      <w:r w:rsidRPr="00CF651C">
        <w:rPr>
          <w:sz w:val="28"/>
          <w:szCs w:val="28"/>
        </w:rPr>
        <w:t>Окружающий мир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617"/>
        <w:gridCol w:w="1589"/>
        <w:gridCol w:w="691"/>
        <w:gridCol w:w="691"/>
        <w:gridCol w:w="691"/>
        <w:gridCol w:w="636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4«А»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73,9%</w:t>
            </w:r>
          </w:p>
        </w:tc>
      </w:tr>
    </w:tbl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3C38E46" wp14:editId="7035E77F">
            <wp:extent cx="4572000" cy="2743200"/>
            <wp:effectExtent l="19050" t="0" r="19050" b="0"/>
            <wp:docPr id="4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FEEBB2" wp14:editId="74A4EF8A">
            <wp:extent cx="4581525" cy="2343150"/>
            <wp:effectExtent l="0" t="0" r="0" b="0"/>
            <wp:docPr id="6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56DC" w:rsidRPr="00CF651C" w:rsidRDefault="009756DC" w:rsidP="009756DC">
      <w:pPr>
        <w:tabs>
          <w:tab w:val="left" w:pos="169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Работу выполнили все обучающиеся с положительной отметкой. Задания были очень разнообразны. С 1-м заданием справились все обучающиеся. А вот при работе с таблицей прогноза погоды возникли сложности: 9 человек правильно выбрали два высказывания,10 человек – одно, а 4 чел. не справились с заданием. Выполнение 3-его,5-ого и 10-ого заданий показали, кто из обучающихся  добросовестно выучил то, что повторял с ними учитель. 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Почти все ученики (20 чел.) знают название своего региона и его главный город. 8 человек подробно описали растения и достопримечательности Ростовской области,12 человек сделали это кратко, 3 человека не спра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вились с региональным заданием.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868634" wp14:editId="21D76983">
            <wp:simplePos x="0" y="0"/>
            <wp:positionH relativeFrom="column">
              <wp:posOffset>-195579</wp:posOffset>
            </wp:positionH>
            <wp:positionV relativeFrom="paragraph">
              <wp:posOffset>157480</wp:posOffset>
            </wp:positionV>
            <wp:extent cx="5448300" cy="2667000"/>
            <wp:effectExtent l="0" t="0" r="0" b="0"/>
            <wp:wrapNone/>
            <wp:docPr id="9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6DC" w:rsidRPr="00CF651C" w:rsidRDefault="009756DC" w:rsidP="009756DC">
      <w:pPr>
        <w:pStyle w:val="a6"/>
        <w:rPr>
          <w:sz w:val="28"/>
          <w:szCs w:val="28"/>
        </w:rPr>
      </w:pPr>
    </w:p>
    <w:p w:rsidR="009756DC" w:rsidRPr="00CF651C" w:rsidRDefault="009756DC" w:rsidP="009756DC">
      <w:pPr>
        <w:pStyle w:val="a6"/>
        <w:rPr>
          <w:sz w:val="28"/>
          <w:szCs w:val="28"/>
        </w:rPr>
      </w:pPr>
    </w:p>
    <w:p w:rsidR="009756DC" w:rsidRPr="00FC1196" w:rsidRDefault="009756DC" w:rsidP="00FC1196">
      <w:pPr>
        <w:pStyle w:val="a6"/>
        <w:jc w:val="center"/>
        <w:rPr>
          <w:b/>
          <w:i/>
          <w:sz w:val="28"/>
          <w:szCs w:val="28"/>
        </w:rPr>
      </w:pPr>
      <w:r w:rsidRPr="00CF651C">
        <w:rPr>
          <w:b/>
          <w:i/>
          <w:sz w:val="28"/>
          <w:szCs w:val="28"/>
        </w:rPr>
        <w:t>ВПР (5 классы</w:t>
      </w:r>
      <w:r w:rsidR="00FC1196">
        <w:rPr>
          <w:b/>
          <w:i/>
          <w:sz w:val="28"/>
          <w:szCs w:val="28"/>
        </w:rPr>
        <w:t>)</w:t>
      </w:r>
    </w:p>
    <w:p w:rsidR="009756DC" w:rsidRPr="00CF651C" w:rsidRDefault="009756DC" w:rsidP="009756DC">
      <w:pPr>
        <w:pStyle w:val="a6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5 «А» и 5 «Б»  классы, учитея  Плотниковп Е.В.и Деревянченко С.И.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Русский  язык, 18   апреля  2017 г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работы: проверить сформированность умения безошибочного письма, способность применять орфографические и пунктуационные правила при переписывании текста и способность пятиклассников находить в тексте основную мысль, подбирать антонимы, отвечать на вопросы по тексту, выявить пробелы в знаниях учащихся.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Анализ показал, что проверочная работа состоит из 2-х частей. В первой части необходимо было переписать текст, вставить пропущенные буквы и знаки препинания. Затем необходимо выполнить ряд разборов, расставить ударения в словах. Поработать с предложениями прямой и косвенной речи, найти обращения в предложениях, найти сложные предложения.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Во второй части обучающиеся работали с текстом: находили основную мысль, отвечали на вопросы по тексту, определяли тип речи, соответствие лексического значения и слова, находили в тексте антонимы.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Результаты следующие: </w:t>
      </w:r>
    </w:p>
    <w:p w:rsidR="009756DC" w:rsidRPr="00CF651C" w:rsidRDefault="009756DC" w:rsidP="009756DC">
      <w:pPr>
        <w:pStyle w:val="a6"/>
        <w:numPr>
          <w:ilvl w:val="0"/>
          <w:numId w:val="78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4 ученика 5 «А» и 10 учеников 5 «Б» класса допустили  орфографические ошибки (37%) всех пятиклассников;</w:t>
      </w:r>
    </w:p>
    <w:p w:rsidR="009756DC" w:rsidRPr="00CF651C" w:rsidRDefault="009756DC" w:rsidP="009756DC">
      <w:pPr>
        <w:pStyle w:val="a6"/>
        <w:numPr>
          <w:ilvl w:val="0"/>
          <w:numId w:val="78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Более 2-х ошибок допустили ученики 5 «А» класса при  фонетическом разборе слов;</w:t>
      </w:r>
    </w:p>
    <w:p w:rsidR="009756DC" w:rsidRPr="00CF651C" w:rsidRDefault="009756DC" w:rsidP="009756DC">
      <w:pPr>
        <w:pStyle w:val="a6"/>
        <w:numPr>
          <w:ilvl w:val="0"/>
          <w:numId w:val="78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наибольшее количество ошибок было допущено учащимися  при определении основной мысли текста ;</w:t>
      </w:r>
    </w:p>
    <w:p w:rsidR="009756DC" w:rsidRPr="00CF651C" w:rsidRDefault="009756DC" w:rsidP="009756DC">
      <w:pPr>
        <w:pStyle w:val="a6"/>
        <w:numPr>
          <w:ilvl w:val="0"/>
          <w:numId w:val="78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около трети пятиклассников испытывали затруднения при выполнении морфологического разбора , так как морфологические признаки прилагательного (разряды, степени, сравнения) ещё не изучались;</w:t>
      </w:r>
    </w:p>
    <w:p w:rsidR="009756DC" w:rsidRPr="00CF651C" w:rsidRDefault="009756DC" w:rsidP="009756DC">
      <w:pPr>
        <w:pStyle w:val="a6"/>
        <w:numPr>
          <w:ilvl w:val="0"/>
          <w:numId w:val="78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при выполнении синтаксического разбора допустили ошибки  16 учеников, 42% всех пятиклассников.</w:t>
      </w:r>
    </w:p>
    <w:p w:rsidR="009756DC" w:rsidRPr="00CF651C" w:rsidRDefault="009756DC" w:rsidP="009756DC">
      <w:pPr>
        <w:pStyle w:val="a6"/>
        <w:jc w:val="both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всей работы – 45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Средний балл за выполнение всей работы – 5 «А» - 27; 5 «Б» - 32.</w:t>
      </w:r>
    </w:p>
    <w:p w:rsidR="009756DC" w:rsidRPr="00CF651C" w:rsidRDefault="009756DC" w:rsidP="009756DC">
      <w:pPr>
        <w:pStyle w:val="a6"/>
        <w:ind w:left="284"/>
        <w:rPr>
          <w:sz w:val="28"/>
          <w:szCs w:val="28"/>
        </w:rPr>
      </w:pPr>
      <w:r w:rsidRPr="00CF651C">
        <w:rPr>
          <w:sz w:val="28"/>
          <w:szCs w:val="28"/>
        </w:rPr>
        <w:t>Русский язык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617"/>
        <w:gridCol w:w="1589"/>
        <w:gridCol w:w="691"/>
        <w:gridCol w:w="691"/>
        <w:gridCol w:w="691"/>
        <w:gridCol w:w="691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79%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36,8%</w:t>
            </w: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  <w:r w:rsidRPr="00CF65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756DC" w:rsidRPr="00CF651C" w:rsidRDefault="009756DC" w:rsidP="009756DC">
      <w:pPr>
        <w:pStyle w:val="a6"/>
        <w:ind w:left="284"/>
        <w:jc w:val="both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F77A5D" wp14:editId="341E2F55">
            <wp:extent cx="4091631" cy="2743200"/>
            <wp:effectExtent l="19050" t="0" r="23169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0A98CA" wp14:editId="029426BF">
            <wp:extent cx="4572000" cy="2257425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5 «А» и 5 «Б»  классы, учите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я  Кравченко М.А. и Терехова С.А.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Математика, 20   апреля  2017 г</w:t>
      </w:r>
    </w:p>
    <w:p w:rsidR="009756DC" w:rsidRPr="00CF651C" w:rsidRDefault="009756DC" w:rsidP="009756DC">
      <w:pPr>
        <w:pStyle w:val="a6"/>
        <w:ind w:left="284"/>
        <w:rPr>
          <w:i/>
          <w:sz w:val="28"/>
          <w:szCs w:val="28"/>
        </w:rPr>
      </w:pPr>
      <w:r w:rsidRPr="00CF651C">
        <w:rPr>
          <w:sz w:val="28"/>
          <w:szCs w:val="28"/>
        </w:rPr>
        <w:t xml:space="preserve">Цель работы – </w:t>
      </w:r>
      <w:r w:rsidRPr="00CF651C">
        <w:rPr>
          <w:i/>
          <w:sz w:val="28"/>
          <w:szCs w:val="28"/>
        </w:rPr>
        <w:t>оценить уровень общеобразовательной подготовки обучающихся 5 класса  в соответствии с требованиями  ФГОС.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Анализ проверочных работ показал следующее.</w:t>
      </w:r>
    </w:p>
    <w:p w:rsidR="009756DC" w:rsidRPr="00CF651C" w:rsidRDefault="009756DC" w:rsidP="0097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51C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выполнения ВПР по математике показывает, что у пятиклассников  развито умение решать текстовые задачи, работать с таблицей (выбирать данные и выполнять вычисления), решать уравнения.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свей работы – 20.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Средний балл за выполнение все работы : 5 «А» - 8,7; 5 «Б» - 11,2.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Наибольшее количество баллов набрали следующие пятиклассники:</w:t>
      </w:r>
    </w:p>
    <w:p w:rsidR="009756DC" w:rsidRPr="00CF651C" w:rsidRDefault="009756DC" w:rsidP="009756DC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Математика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617"/>
        <w:gridCol w:w="1589"/>
        <w:gridCol w:w="691"/>
        <w:gridCol w:w="691"/>
        <w:gridCol w:w="691"/>
        <w:gridCol w:w="691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9F2B0E" wp14:editId="5D437E5F">
            <wp:extent cx="4572000" cy="2743200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3DB85" wp14:editId="09193FC8">
            <wp:extent cx="4572000" cy="2743200"/>
            <wp:effectExtent l="19050" t="0" r="1905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Выводы и рекомендации.</w:t>
      </w:r>
    </w:p>
    <w:p w:rsidR="009756DC" w:rsidRPr="00CF651C" w:rsidRDefault="009756DC" w:rsidP="009756DC">
      <w:pPr>
        <w:pStyle w:val="a6"/>
        <w:numPr>
          <w:ilvl w:val="0"/>
          <w:numId w:val="81"/>
        </w:numPr>
        <w:rPr>
          <w:sz w:val="28"/>
          <w:szCs w:val="28"/>
        </w:rPr>
      </w:pPr>
      <w:r w:rsidRPr="00CF651C">
        <w:rPr>
          <w:sz w:val="28"/>
          <w:szCs w:val="28"/>
        </w:rPr>
        <w:t>80%  пятиклассников  освоили образовательную программу по математике на хорошем и среднем уровне; 20% не справились с работой, набрав баллы ниже порогового.</w:t>
      </w:r>
    </w:p>
    <w:p w:rsidR="009756DC" w:rsidRPr="00CF651C" w:rsidRDefault="009756DC" w:rsidP="009756DC">
      <w:pPr>
        <w:pStyle w:val="a6"/>
        <w:numPr>
          <w:ilvl w:val="0"/>
          <w:numId w:val="81"/>
        </w:numPr>
        <w:rPr>
          <w:sz w:val="28"/>
          <w:szCs w:val="28"/>
        </w:rPr>
      </w:pPr>
      <w:r w:rsidRPr="00CF651C">
        <w:rPr>
          <w:sz w:val="28"/>
          <w:szCs w:val="28"/>
        </w:rPr>
        <w:t>Обучающиеся показали хорошие навыки решения текстовых задач (в 1 действие), умение читать диаграммы, пользоваться информацией, заданной табличным способом.</w:t>
      </w:r>
    </w:p>
    <w:p w:rsidR="009756DC" w:rsidRPr="00CF651C" w:rsidRDefault="009756DC" w:rsidP="009756DC">
      <w:pPr>
        <w:pStyle w:val="a6"/>
        <w:numPr>
          <w:ilvl w:val="0"/>
          <w:numId w:val="81"/>
        </w:numPr>
        <w:rPr>
          <w:sz w:val="28"/>
          <w:szCs w:val="28"/>
        </w:rPr>
      </w:pPr>
      <w:r w:rsidRPr="00CF651C">
        <w:rPr>
          <w:sz w:val="28"/>
          <w:szCs w:val="28"/>
        </w:rPr>
        <w:t>Более половины обучающихся допустили вычислительные ошибки в примере на 5 действий; 26 учеников не справились с задачей на проценты.</w:t>
      </w:r>
    </w:p>
    <w:p w:rsidR="009756DC" w:rsidRPr="00CF651C" w:rsidRDefault="009756DC" w:rsidP="009756DC">
      <w:pPr>
        <w:pStyle w:val="a6"/>
        <w:numPr>
          <w:ilvl w:val="0"/>
          <w:numId w:val="81"/>
        </w:numPr>
        <w:rPr>
          <w:sz w:val="28"/>
          <w:szCs w:val="28"/>
        </w:rPr>
      </w:pPr>
      <w:r w:rsidRPr="00CF651C">
        <w:rPr>
          <w:sz w:val="28"/>
          <w:szCs w:val="28"/>
        </w:rPr>
        <w:t>Результаты ВПР по математике обсудить на заседании МО учителей естественно-математического цикла.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5 «А» и 5 «Б»  классы, учитель Деревянченко С.И.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Биология,  25   апреля  2017 г</w:t>
      </w:r>
    </w:p>
    <w:p w:rsidR="009756DC" w:rsidRPr="00CF651C" w:rsidRDefault="009756DC" w:rsidP="009756DC">
      <w:pPr>
        <w:pStyle w:val="a6"/>
        <w:ind w:left="284"/>
        <w:rPr>
          <w:i/>
          <w:sz w:val="28"/>
          <w:szCs w:val="28"/>
        </w:rPr>
      </w:pPr>
      <w:r w:rsidRPr="00CF651C">
        <w:rPr>
          <w:sz w:val="28"/>
          <w:szCs w:val="28"/>
        </w:rPr>
        <w:t xml:space="preserve">Цель работы – </w:t>
      </w:r>
      <w:r w:rsidRPr="00CF651C">
        <w:rPr>
          <w:i/>
          <w:sz w:val="28"/>
          <w:szCs w:val="28"/>
        </w:rPr>
        <w:t>оценить уровень общеобразовательной подготовки обучающихся 5 класса по биологии  в соответствии с требованиями  ФГОС.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>Анализ проверочных работ показал следующее.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свей работы –22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Средний балл за выполнение всей работы –5 «А» -  12    ; 5 «Б» - 14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617"/>
        <w:gridCol w:w="1589"/>
        <w:gridCol w:w="691"/>
        <w:gridCol w:w="691"/>
        <w:gridCol w:w="691"/>
        <w:gridCol w:w="691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</w:tbl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0938E" wp14:editId="191980E6">
            <wp:extent cx="4572000" cy="27432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56DC" w:rsidRPr="00CF651C" w:rsidRDefault="009756DC" w:rsidP="009756DC">
      <w:pPr>
        <w:pStyle w:val="a6"/>
        <w:ind w:left="0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 wp14:anchorId="0272AC45" wp14:editId="04479173">
            <wp:extent cx="4575090" cy="2487827"/>
            <wp:effectExtent l="19050" t="0" r="15960" b="7723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Выводы и рекомендации: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1.Анализ ВПР по биологии позволяет  сделать вывод о том, что  большинство 85% пятиклассников показали хороший и средний уровни освоения образовательной программы.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2.Обучающиеся продемонстрировали  способность анализировать информацию, предложенную в биологических таблицах, вставлять в текст пропущенные биологические  термины из предложенного перечня.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>3. 68% пятиклассников  показали умение использовать свой жизненный опыт для характеристики предложенных организмов.</w:t>
      </w: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5 «А» и 5 «Б»  классы, учитель Ищенко С.М.</w:t>
      </w:r>
    </w:p>
    <w:p w:rsidR="009756DC" w:rsidRPr="00CF651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>История,  27   апреля  2017 г</w:t>
      </w:r>
    </w:p>
    <w:p w:rsidR="009756DC" w:rsidRPr="00CF651C" w:rsidRDefault="009756DC" w:rsidP="009756DC">
      <w:pPr>
        <w:pStyle w:val="a6"/>
        <w:ind w:left="284"/>
        <w:rPr>
          <w:i/>
          <w:sz w:val="28"/>
          <w:szCs w:val="28"/>
        </w:rPr>
      </w:pPr>
      <w:r w:rsidRPr="00CF651C">
        <w:rPr>
          <w:sz w:val="28"/>
          <w:szCs w:val="28"/>
        </w:rPr>
        <w:t xml:space="preserve">Цель работы – </w:t>
      </w:r>
      <w:r w:rsidRPr="00CF651C">
        <w:rPr>
          <w:i/>
          <w:sz w:val="28"/>
          <w:szCs w:val="28"/>
        </w:rPr>
        <w:t>оценить уровень общеобразовательной подготовки обучающихся 5 класса по истории    в соответствии с требованиями  ФГОС.</w:t>
      </w:r>
    </w:p>
    <w:p w:rsidR="009756DC" w:rsidRPr="00CF651C" w:rsidRDefault="009756DC" w:rsidP="009756DC">
      <w:pPr>
        <w:pStyle w:val="a6"/>
        <w:ind w:left="0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Анализ проверочных работ показал следующее.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свей работы –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 xml:space="preserve">Средний балл за выполнение всей работы – 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Наибольшее количество баллов набрали следующие пятиклассники:</w:t>
      </w:r>
    </w:p>
    <w:p w:rsidR="009756DC" w:rsidRPr="00CF651C" w:rsidRDefault="009756DC" w:rsidP="009756DC">
      <w:pPr>
        <w:pStyle w:val="a6"/>
        <w:numPr>
          <w:ilvl w:val="0"/>
          <w:numId w:val="82"/>
        </w:numPr>
        <w:rPr>
          <w:sz w:val="28"/>
          <w:szCs w:val="28"/>
        </w:rPr>
      </w:pPr>
      <w:r w:rsidRPr="00CF651C">
        <w:rPr>
          <w:sz w:val="28"/>
          <w:szCs w:val="28"/>
        </w:rPr>
        <w:t>Кутлинский К. и Трегубов П. 5 «А» класс;</w:t>
      </w:r>
    </w:p>
    <w:p w:rsidR="009756DC" w:rsidRPr="00CF651C" w:rsidRDefault="009756DC" w:rsidP="009756DC">
      <w:pPr>
        <w:pStyle w:val="a6"/>
        <w:numPr>
          <w:ilvl w:val="0"/>
          <w:numId w:val="82"/>
        </w:numPr>
        <w:rPr>
          <w:sz w:val="28"/>
          <w:szCs w:val="28"/>
        </w:rPr>
      </w:pPr>
      <w:r w:rsidRPr="00CF651C">
        <w:rPr>
          <w:sz w:val="28"/>
          <w:szCs w:val="28"/>
        </w:rPr>
        <w:t>Панков Д., Таранова О.,Трощенко Ю., Центомирская А.  5 «Б» класс.</w:t>
      </w:r>
    </w:p>
    <w:p w:rsidR="009756DC" w:rsidRPr="00CF651C" w:rsidRDefault="009756DC" w:rsidP="009756DC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История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617"/>
        <w:gridCol w:w="1589"/>
        <w:gridCol w:w="691"/>
        <w:gridCol w:w="691"/>
        <w:gridCol w:w="691"/>
        <w:gridCol w:w="691"/>
        <w:gridCol w:w="1849"/>
        <w:gridCol w:w="1245"/>
      </w:tblGrid>
      <w:tr w:rsidR="009756DC" w:rsidRPr="00CF651C" w:rsidTr="00BE1679">
        <w:trPr>
          <w:trHeight w:val="720"/>
        </w:trPr>
        <w:tc>
          <w:tcPr>
            <w:tcW w:w="1283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58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Выполняли  работу</w:t>
            </w:r>
          </w:p>
        </w:tc>
        <w:tc>
          <w:tcPr>
            <w:tcW w:w="2544" w:type="dxa"/>
            <w:gridSpan w:val="4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1849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756DC" w:rsidRPr="00CF651C" w:rsidTr="00BE1679">
        <w:trPr>
          <w:trHeight w:val="234"/>
        </w:trPr>
        <w:tc>
          <w:tcPr>
            <w:tcW w:w="1283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5«А»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9756DC" w:rsidRPr="00CF651C" w:rsidTr="00BE1679">
        <w:tc>
          <w:tcPr>
            <w:tcW w:w="1283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617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636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49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5" w:type="dxa"/>
          </w:tcPr>
          <w:p w:rsidR="009756DC" w:rsidRPr="00CF651C" w:rsidRDefault="009756DC" w:rsidP="00BE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:rsidR="009756DC" w:rsidRPr="00CF651C" w:rsidRDefault="009756DC" w:rsidP="009756DC">
      <w:pPr>
        <w:pStyle w:val="a6"/>
        <w:ind w:left="142"/>
        <w:rPr>
          <w:sz w:val="28"/>
          <w:szCs w:val="28"/>
        </w:rPr>
      </w:pPr>
    </w:p>
    <w:p w:rsidR="009756DC" w:rsidRPr="00CF651C" w:rsidRDefault="009756DC" w:rsidP="009756DC">
      <w:pPr>
        <w:pStyle w:val="a6"/>
        <w:ind w:left="142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Максимальный балл за всю работу – 15 баллов.</w:t>
      </w:r>
    </w:p>
    <w:p w:rsidR="009756DC" w:rsidRPr="00CF651C" w:rsidRDefault="009756DC" w:rsidP="009756DC">
      <w:pPr>
        <w:pStyle w:val="a6"/>
        <w:ind w:left="142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Средний балл за выполнение всей работы – 8.</w:t>
      </w: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 wp14:anchorId="48A3915A" wp14:editId="460C1518">
            <wp:extent cx="4572000" cy="2743200"/>
            <wp:effectExtent l="19050" t="0" r="19050" b="0"/>
            <wp:docPr id="7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  <w:r w:rsidRPr="00CF651C">
        <w:rPr>
          <w:noProof/>
          <w:sz w:val="28"/>
          <w:szCs w:val="28"/>
        </w:rPr>
        <w:lastRenderedPageBreak/>
        <w:drawing>
          <wp:inline distT="0" distB="0" distL="0" distR="0" wp14:anchorId="58922624" wp14:editId="79CE068C">
            <wp:extent cx="4572000" cy="2743200"/>
            <wp:effectExtent l="19050" t="0" r="19050" b="0"/>
            <wp:docPr id="9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</w:p>
    <w:p w:rsidR="009756DC" w:rsidRPr="00CF651C" w:rsidRDefault="009756DC" w:rsidP="009756DC">
      <w:pPr>
        <w:pStyle w:val="a6"/>
        <w:ind w:left="1080"/>
        <w:rPr>
          <w:sz w:val="28"/>
          <w:szCs w:val="28"/>
        </w:rPr>
      </w:pP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Выводы и рекомендации:</w:t>
      </w:r>
    </w:p>
    <w:p w:rsidR="009756DC" w:rsidRPr="00CF651C" w:rsidRDefault="009756DC" w:rsidP="0097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1.Анализ ВПР по биологии позволяет  сделать вывод о том, что  большинство 95% пятиклассников показали хороший и средний уровни освоения образовательной программы.</w:t>
      </w:r>
    </w:p>
    <w:p w:rsidR="009756DC" w:rsidRPr="00CF651C" w:rsidRDefault="009756D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2.Обучающиеся продемонстрировали  умения работать с  текстовым историческим источником,  с иллюстративным материалом, с исторической картой.</w:t>
      </w:r>
    </w:p>
    <w:p w:rsidR="00CA16A0" w:rsidRPr="00CF651C" w:rsidRDefault="00CA16A0" w:rsidP="00CF651C">
      <w:pPr>
        <w:tabs>
          <w:tab w:val="left" w:pos="2548"/>
          <w:tab w:val="center" w:pos="503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16A0" w:rsidRPr="00CF651C" w:rsidRDefault="009756DC" w:rsidP="00CF65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D660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16A0" w:rsidRPr="00CF651C">
        <w:rPr>
          <w:rFonts w:ascii="Times New Roman" w:hAnsi="Times New Roman" w:cs="Times New Roman"/>
          <w:b/>
          <w:i/>
          <w:sz w:val="28"/>
          <w:szCs w:val="28"/>
        </w:rPr>
        <w:t>Анализ  государственной итоговой аттестации 9 «А» класса</w:t>
      </w:r>
    </w:p>
    <w:p w:rsidR="00557C83" w:rsidRPr="00CF651C" w:rsidRDefault="009A04F5" w:rsidP="00CF65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73938" w:rsidRPr="00CF651C" w:rsidRDefault="004F6C12" w:rsidP="00CF651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 анализа</w:t>
      </w:r>
      <w:r w:rsidR="00557C83" w:rsidRPr="00CF651C">
        <w:rPr>
          <w:rFonts w:ascii="Times New Roman" w:hAnsi="Times New Roman" w:cs="Times New Roman"/>
          <w:i/>
          <w:sz w:val="28"/>
          <w:szCs w:val="28"/>
        </w:rPr>
        <w:t>:</w:t>
      </w:r>
    </w:p>
    <w:p w:rsidR="00673938" w:rsidRPr="00CF651C" w:rsidRDefault="008E75AA" w:rsidP="00CF651C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определить  уровень освоения выпускниками основной школы основных образовательных программ</w:t>
      </w:r>
      <w:r w:rsidR="006B1ACD" w:rsidRPr="00CF651C">
        <w:rPr>
          <w:rFonts w:ascii="Times New Roman" w:hAnsi="Times New Roman" w:cs="Times New Roman"/>
          <w:sz w:val="28"/>
          <w:szCs w:val="28"/>
        </w:rPr>
        <w:t xml:space="preserve"> по русскому, математике, общ</w:t>
      </w:r>
      <w:r w:rsidR="00CA16A0" w:rsidRPr="00CF651C">
        <w:rPr>
          <w:rFonts w:ascii="Times New Roman" w:hAnsi="Times New Roman" w:cs="Times New Roman"/>
          <w:sz w:val="28"/>
          <w:szCs w:val="28"/>
        </w:rPr>
        <w:t xml:space="preserve">ествознанию, истории, </w:t>
      </w:r>
      <w:r w:rsidR="006B1ACD" w:rsidRPr="00CF651C">
        <w:rPr>
          <w:rFonts w:ascii="Times New Roman" w:hAnsi="Times New Roman" w:cs="Times New Roman"/>
          <w:sz w:val="28"/>
          <w:szCs w:val="28"/>
        </w:rPr>
        <w:t xml:space="preserve"> биологии, химии,</w:t>
      </w:r>
      <w:r w:rsidR="00CA16A0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6B1ACD" w:rsidRPr="00CF651C">
        <w:rPr>
          <w:rFonts w:ascii="Times New Roman" w:hAnsi="Times New Roman" w:cs="Times New Roman"/>
          <w:sz w:val="28"/>
          <w:szCs w:val="28"/>
        </w:rPr>
        <w:t xml:space="preserve"> информатике.</w:t>
      </w:r>
    </w:p>
    <w:p w:rsidR="00673938" w:rsidRPr="00CF651C" w:rsidRDefault="00673938" w:rsidP="00CF651C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выявить качество подготовки   организационно-технологических   мероприятий по проведению ГИА-9 и наметить пути совершенствования этих мероп</w:t>
      </w:r>
      <w:r w:rsidR="00C22C55" w:rsidRPr="00CF651C">
        <w:rPr>
          <w:rFonts w:ascii="Times New Roman" w:hAnsi="Times New Roman" w:cs="Times New Roman"/>
          <w:sz w:val="28"/>
          <w:szCs w:val="28"/>
        </w:rPr>
        <w:t>риятий в следующем учебном году.</w:t>
      </w:r>
    </w:p>
    <w:p w:rsidR="003D238B" w:rsidRPr="00CF651C" w:rsidRDefault="00CD1B83" w:rsidP="00CF651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</w:t>
      </w:r>
      <w:r w:rsidR="00347D16" w:rsidRPr="00CF651C">
        <w:rPr>
          <w:rFonts w:ascii="Times New Roman" w:hAnsi="Times New Roman" w:cs="Times New Roman"/>
          <w:sz w:val="28"/>
          <w:szCs w:val="28"/>
        </w:rPr>
        <w:t xml:space="preserve">ния </w:t>
      </w:r>
      <w:r w:rsidR="00FB46D5" w:rsidRPr="00CF651C">
        <w:rPr>
          <w:rFonts w:ascii="Times New Roman" w:hAnsi="Times New Roman" w:cs="Times New Roman"/>
          <w:sz w:val="28"/>
          <w:szCs w:val="28"/>
        </w:rPr>
        <w:t xml:space="preserve"> п.4 </w:t>
      </w:r>
      <w:r w:rsidR="00347D16" w:rsidRPr="00CF651C">
        <w:rPr>
          <w:rFonts w:ascii="Times New Roman" w:hAnsi="Times New Roman" w:cs="Times New Roman"/>
          <w:sz w:val="28"/>
          <w:szCs w:val="28"/>
        </w:rPr>
        <w:t>(с изменениями от 24.03.2016</w:t>
      </w:r>
      <w:r w:rsidRPr="00CF651C">
        <w:rPr>
          <w:rFonts w:ascii="Times New Roman" w:hAnsi="Times New Roman" w:cs="Times New Roman"/>
          <w:sz w:val="28"/>
          <w:szCs w:val="28"/>
        </w:rPr>
        <w:t xml:space="preserve"> года): «ГИА включает в себя обязательные экзамены по русскому языку и математике, а также экзамены по выбору обучающегося по 2-м учебным предметам.</w:t>
      </w:r>
    </w:p>
    <w:p w:rsidR="00347D16" w:rsidRDefault="00347D16" w:rsidP="00CF651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К  государственной итоговой аттестации по программам основного общего образования  из 25 выпускников 9 класса было допущено 24 человека. </w:t>
      </w:r>
      <w:r w:rsidR="00FC11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651C">
        <w:rPr>
          <w:rFonts w:ascii="Times New Roman" w:hAnsi="Times New Roman" w:cs="Times New Roman"/>
          <w:sz w:val="28"/>
          <w:szCs w:val="28"/>
        </w:rPr>
        <w:t>1 выпускница не была допущена на основании</w:t>
      </w:r>
      <w:r w:rsidR="00FB46D5" w:rsidRPr="00CF651C">
        <w:rPr>
          <w:rFonts w:ascii="Times New Roman" w:hAnsi="Times New Roman" w:cs="Times New Roman"/>
          <w:sz w:val="28"/>
          <w:szCs w:val="28"/>
        </w:rPr>
        <w:t xml:space="preserve"> п.9 Порядка проведения ГИА как имеющая академическую задолженность по 2-м учебным предме</w:t>
      </w:r>
      <w:r w:rsidR="00C006C2" w:rsidRPr="00CF651C">
        <w:rPr>
          <w:rFonts w:ascii="Times New Roman" w:hAnsi="Times New Roman" w:cs="Times New Roman"/>
          <w:sz w:val="28"/>
          <w:szCs w:val="28"/>
        </w:rPr>
        <w:t>там: русскому языку и алгебре</w:t>
      </w:r>
      <w:r w:rsidR="00FB46D5" w:rsidRPr="00CF651C">
        <w:rPr>
          <w:rFonts w:ascii="Times New Roman" w:hAnsi="Times New Roman" w:cs="Times New Roman"/>
          <w:sz w:val="28"/>
          <w:szCs w:val="28"/>
        </w:rPr>
        <w:t>. Эта ученица   оставлена на повторный курс обучения.</w:t>
      </w:r>
    </w:p>
    <w:p w:rsidR="00CF651C" w:rsidRPr="00CF651C" w:rsidRDefault="00CF651C" w:rsidP="00CF651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D1B83" w:rsidRPr="00CF651C" w:rsidRDefault="00CD1B83" w:rsidP="00CF651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Таблица распределения выпускников 9-х классов</w:t>
      </w:r>
      <w:r w:rsidR="008D3E00" w:rsidRPr="00CF651C">
        <w:rPr>
          <w:rFonts w:ascii="Times New Roman" w:hAnsi="Times New Roman" w:cs="Times New Roman"/>
          <w:sz w:val="28"/>
          <w:szCs w:val="28"/>
        </w:rPr>
        <w:t xml:space="preserve">   для сдачи  экзаменов</w:t>
      </w:r>
      <w:r w:rsidRPr="00CF6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044"/>
        <w:gridCol w:w="1485"/>
        <w:gridCol w:w="2835"/>
      </w:tblGrid>
      <w:tr w:rsidR="00CD1B83" w:rsidRPr="00CF651C" w:rsidTr="00CF651C">
        <w:tc>
          <w:tcPr>
            <w:tcW w:w="4044" w:type="dxa"/>
            <w:vMerge w:val="restart"/>
            <w:vAlign w:val="center"/>
          </w:tcPr>
          <w:p w:rsidR="00CD1B83" w:rsidRPr="00CF651C" w:rsidRDefault="00CD1B83" w:rsidP="00CF651C">
            <w:pPr>
              <w:ind w:right="-1"/>
              <w:jc w:val="center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320" w:type="dxa"/>
            <w:gridSpan w:val="2"/>
            <w:vAlign w:val="center"/>
          </w:tcPr>
          <w:p w:rsidR="00CD1B83" w:rsidRPr="00CF651C" w:rsidRDefault="007814F7" w:rsidP="00CF651C">
            <w:pPr>
              <w:ind w:right="-1"/>
              <w:jc w:val="center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2017</w:t>
            </w:r>
          </w:p>
        </w:tc>
      </w:tr>
      <w:tr w:rsidR="00CD1B83" w:rsidRPr="00CF651C" w:rsidTr="00CF651C">
        <w:tc>
          <w:tcPr>
            <w:tcW w:w="4044" w:type="dxa"/>
            <w:vMerge/>
            <w:vAlign w:val="center"/>
          </w:tcPr>
          <w:p w:rsidR="00CD1B83" w:rsidRPr="00CF651C" w:rsidRDefault="00CD1B83" w:rsidP="00CF651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D1B83" w:rsidRPr="00CF651C" w:rsidRDefault="00CD1B83" w:rsidP="00CF651C">
            <w:pPr>
              <w:tabs>
                <w:tab w:val="left" w:pos="10320"/>
              </w:tabs>
              <w:jc w:val="center"/>
              <w:rPr>
                <w:noProof/>
                <w:sz w:val="28"/>
                <w:szCs w:val="28"/>
              </w:rPr>
            </w:pPr>
            <w:r w:rsidRPr="00CF651C">
              <w:rPr>
                <w:noProof/>
                <w:sz w:val="28"/>
                <w:szCs w:val="28"/>
              </w:rPr>
              <w:t>чел.</w:t>
            </w:r>
          </w:p>
        </w:tc>
        <w:tc>
          <w:tcPr>
            <w:tcW w:w="2835" w:type="dxa"/>
            <w:vAlign w:val="center"/>
          </w:tcPr>
          <w:p w:rsidR="00CD1B83" w:rsidRPr="00CF651C" w:rsidRDefault="00FB46D5" w:rsidP="00CF651C">
            <w:pPr>
              <w:tabs>
                <w:tab w:val="left" w:pos="10320"/>
              </w:tabs>
              <w:jc w:val="center"/>
              <w:rPr>
                <w:noProof/>
                <w:sz w:val="28"/>
                <w:szCs w:val="28"/>
              </w:rPr>
            </w:pPr>
            <w:r w:rsidRPr="00CF651C">
              <w:rPr>
                <w:noProof/>
                <w:sz w:val="28"/>
                <w:szCs w:val="28"/>
              </w:rPr>
              <w:t xml:space="preserve">% от общего числа </w:t>
            </w:r>
            <w:r w:rsidRPr="00CF651C">
              <w:rPr>
                <w:noProof/>
                <w:sz w:val="28"/>
                <w:szCs w:val="28"/>
              </w:rPr>
              <w:lastRenderedPageBreak/>
              <w:t>допущенных к</w:t>
            </w:r>
            <w:r w:rsidR="00CD1B83" w:rsidRPr="00CF651C">
              <w:rPr>
                <w:noProof/>
                <w:sz w:val="28"/>
                <w:szCs w:val="28"/>
              </w:rPr>
              <w:t xml:space="preserve"> ГИА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485" w:type="dxa"/>
          </w:tcPr>
          <w:p w:rsidR="00CD1B83" w:rsidRPr="00CF651C" w:rsidRDefault="00FB46D5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100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85" w:type="dxa"/>
          </w:tcPr>
          <w:p w:rsidR="00CD1B83" w:rsidRPr="00CF651C" w:rsidRDefault="00FB46D5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100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Физика</w:t>
            </w:r>
          </w:p>
        </w:tc>
        <w:tc>
          <w:tcPr>
            <w:tcW w:w="148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33%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3E0542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Химия</w:t>
            </w:r>
          </w:p>
        </w:tc>
        <w:tc>
          <w:tcPr>
            <w:tcW w:w="148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8,3%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3E0542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85" w:type="dxa"/>
          </w:tcPr>
          <w:p w:rsidR="00CD1B83" w:rsidRPr="00CF651C" w:rsidRDefault="003E0542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</w:t>
            </w:r>
            <w:r w:rsidR="007814F7" w:rsidRPr="00CF651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45,8%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CD1B83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Биология</w:t>
            </w:r>
          </w:p>
        </w:tc>
        <w:tc>
          <w:tcPr>
            <w:tcW w:w="148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45,8%</w:t>
            </w:r>
          </w:p>
        </w:tc>
      </w:tr>
      <w:tr w:rsidR="00CD1B83" w:rsidRPr="00CF651C" w:rsidTr="00CF651C">
        <w:tc>
          <w:tcPr>
            <w:tcW w:w="4044" w:type="dxa"/>
          </w:tcPr>
          <w:p w:rsidR="00CD1B83" w:rsidRPr="00CF651C" w:rsidRDefault="003E0542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История</w:t>
            </w:r>
          </w:p>
        </w:tc>
        <w:tc>
          <w:tcPr>
            <w:tcW w:w="148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D1B83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8,3%</w:t>
            </w:r>
          </w:p>
        </w:tc>
      </w:tr>
      <w:tr w:rsidR="003E0542" w:rsidRPr="00CF651C" w:rsidTr="00CF651C">
        <w:tc>
          <w:tcPr>
            <w:tcW w:w="4044" w:type="dxa"/>
          </w:tcPr>
          <w:p w:rsidR="003E0542" w:rsidRPr="00CF651C" w:rsidRDefault="003E0542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85" w:type="dxa"/>
          </w:tcPr>
          <w:p w:rsidR="003E0542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E0542" w:rsidRPr="00CF651C" w:rsidRDefault="007814F7" w:rsidP="00CF651C">
            <w:pPr>
              <w:ind w:right="-1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58,3%</w:t>
            </w:r>
          </w:p>
        </w:tc>
      </w:tr>
    </w:tbl>
    <w:p w:rsidR="00CD1B83" w:rsidRPr="00CF651C" w:rsidRDefault="00CD1B83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CF651C" w:rsidRDefault="008D3E00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2305050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D1B83" w:rsidRPr="00CF651C" w:rsidRDefault="00CD1B83" w:rsidP="00CF651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4F7" w:rsidRPr="00CF651C" w:rsidRDefault="008D3E00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Анализ таблицы распределения выпускников показал, что наибольшее количество девятиклассников  предпочитают сдавать обществознание (14 чел.), информатику (11 чел.) и биологию (11 чел.). По два выпускника выбрали химию и биологию.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</w:t>
      </w:r>
      <w:r w:rsidR="00154AD9"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й  я</w:t>
      </w:r>
      <w:r w:rsidR="002E3BBA"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зык   (учитель  Плотникова Е.В.</w:t>
      </w: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F009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Результаты  ГИА  </w:t>
      </w:r>
      <w:r w:rsidR="00F63E4B" w:rsidRPr="00CF651C">
        <w:rPr>
          <w:rFonts w:ascii="Times New Roman" w:hAnsi="Times New Roman" w:cs="Times New Roman"/>
          <w:sz w:val="28"/>
          <w:szCs w:val="28"/>
        </w:rPr>
        <w:t xml:space="preserve">  по  русскому языку: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4B" w:rsidRPr="00CF651C" w:rsidRDefault="003B7CFD" w:rsidP="00C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всю работу - 39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36"/>
        <w:gridCol w:w="740"/>
        <w:gridCol w:w="836"/>
      </w:tblGrid>
      <w:tr w:rsidR="00F63E4B" w:rsidRPr="00CF651C" w:rsidTr="003B7CFD">
        <w:trPr>
          <w:trHeight w:val="217"/>
        </w:trPr>
        <w:tc>
          <w:tcPr>
            <w:tcW w:w="916" w:type="dxa"/>
            <w:vMerge w:val="restart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63E4B" w:rsidRPr="00CF651C" w:rsidTr="003B7CFD">
        <w:trPr>
          <w:trHeight w:val="419"/>
        </w:trPr>
        <w:tc>
          <w:tcPr>
            <w:tcW w:w="916" w:type="dxa"/>
            <w:vMerge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E4B" w:rsidRPr="00CF651C" w:rsidTr="003B7CFD">
        <w:tc>
          <w:tcPr>
            <w:tcW w:w="916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63E4B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3" w:type="dxa"/>
          </w:tcPr>
          <w:p w:rsidR="00F63E4B" w:rsidRPr="00CF651C" w:rsidRDefault="006675E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63E4B" w:rsidRPr="00CF651C" w:rsidRDefault="006675E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0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F63E4B" w:rsidRPr="00CF651C" w:rsidRDefault="008D3E0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8D3E00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4540" cy="2743200"/>
            <wp:effectExtent l="19050" t="0" r="1596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3E00" w:rsidRPr="00CF651C" w:rsidRDefault="008D3E00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73E5A" w:rsidRPr="00CF651C" w:rsidRDefault="00F73E5A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t>Анализ итогов экзамена показал, что примерно</w:t>
      </w:r>
      <w:r w:rsidR="009378B2" w:rsidRPr="00CF6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75AA" w:rsidRPr="00CF6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651C">
        <w:rPr>
          <w:rFonts w:ascii="Times New Roman" w:hAnsi="Times New Roman" w:cs="Times New Roman"/>
          <w:noProof/>
          <w:sz w:val="28"/>
          <w:szCs w:val="28"/>
        </w:rPr>
        <w:t xml:space="preserve"> треть</w:t>
      </w:r>
      <w:r w:rsidR="008E75AA" w:rsidRPr="00CF651C">
        <w:rPr>
          <w:rFonts w:ascii="Times New Roman" w:hAnsi="Times New Roman" w:cs="Times New Roman"/>
          <w:noProof/>
          <w:sz w:val="28"/>
          <w:szCs w:val="28"/>
        </w:rPr>
        <w:t xml:space="preserve"> всех </w:t>
      </w:r>
      <w:r w:rsidR="00697533" w:rsidRPr="00CF651C">
        <w:rPr>
          <w:rFonts w:ascii="Times New Roman" w:hAnsi="Times New Roman" w:cs="Times New Roman"/>
          <w:noProof/>
          <w:sz w:val="28"/>
          <w:szCs w:val="28"/>
        </w:rPr>
        <w:t xml:space="preserve"> выпускников получили отметку «хорошо», четверть – «отлично».</w:t>
      </w:r>
    </w:p>
    <w:p w:rsidR="00F0091C" w:rsidRPr="00CF651C" w:rsidRDefault="00154AD9" w:rsidP="00CF65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F651C">
        <w:rPr>
          <w:rFonts w:ascii="Times New Roman" w:hAnsi="Times New Roman" w:cs="Times New Roman"/>
          <w:b/>
          <w:noProof/>
          <w:sz w:val="28"/>
          <w:szCs w:val="28"/>
        </w:rPr>
        <w:t>Сред</w:t>
      </w:r>
      <w:r w:rsidR="00697533" w:rsidRPr="00CF651C">
        <w:rPr>
          <w:rFonts w:ascii="Times New Roman" w:hAnsi="Times New Roman" w:cs="Times New Roman"/>
          <w:b/>
          <w:noProof/>
          <w:sz w:val="28"/>
          <w:szCs w:val="28"/>
        </w:rPr>
        <w:t>ний балл по итогам экзамена – 3,8</w:t>
      </w:r>
      <w:r w:rsidR="00F73E5A" w:rsidRPr="00CF651C">
        <w:rPr>
          <w:rFonts w:ascii="Times New Roman" w:hAnsi="Times New Roman" w:cs="Times New Roman"/>
          <w:b/>
          <w:noProof/>
          <w:sz w:val="28"/>
          <w:szCs w:val="28"/>
        </w:rPr>
        <w:t xml:space="preserve">, а средний годовой балл </w:t>
      </w:r>
      <w:r w:rsidR="00697533" w:rsidRPr="00CF651C">
        <w:rPr>
          <w:rFonts w:ascii="Times New Roman" w:hAnsi="Times New Roman" w:cs="Times New Roman"/>
          <w:b/>
          <w:noProof/>
          <w:sz w:val="28"/>
          <w:szCs w:val="28"/>
        </w:rPr>
        <w:t>–3,58</w:t>
      </w:r>
      <w:r w:rsidR="00095B6D" w:rsidRPr="00CF651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</w:t>
      </w:r>
      <w:r w:rsidR="00154AD9" w:rsidRPr="00CF651C">
        <w:rPr>
          <w:rFonts w:ascii="Times New Roman" w:hAnsi="Times New Roman" w:cs="Times New Roman"/>
          <w:sz w:val="28"/>
          <w:szCs w:val="28"/>
        </w:rPr>
        <w:t>а госу</w:t>
      </w:r>
      <w:r w:rsidR="00697533" w:rsidRPr="00CF651C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154AD9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697533" w:rsidRPr="00CF651C"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CF651C">
        <w:rPr>
          <w:rFonts w:ascii="Times New Roman" w:hAnsi="Times New Roman" w:cs="Times New Roman"/>
          <w:sz w:val="28"/>
          <w:szCs w:val="28"/>
        </w:rPr>
        <w:t xml:space="preserve"> учебном  году: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9"/>
        <w:gridCol w:w="807"/>
        <w:gridCol w:w="1114"/>
        <w:gridCol w:w="699"/>
        <w:gridCol w:w="987"/>
        <w:gridCol w:w="940"/>
        <w:gridCol w:w="937"/>
        <w:gridCol w:w="753"/>
        <w:gridCol w:w="842"/>
        <w:gridCol w:w="942"/>
      </w:tblGrid>
      <w:tr w:rsidR="00F63E4B" w:rsidRPr="00CF651C" w:rsidTr="00F63E4B">
        <w:tc>
          <w:tcPr>
            <w:tcW w:w="1260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843" w:type="dxa"/>
            <w:gridSpan w:val="2"/>
          </w:tcPr>
          <w:p w:rsidR="00F63E4B" w:rsidRPr="00CF651C" w:rsidRDefault="00C0476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</w:t>
            </w:r>
            <w:r w:rsidR="00F63E4B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балла и более</w:t>
            </w:r>
          </w:p>
        </w:tc>
        <w:tc>
          <w:tcPr>
            <w:tcW w:w="1843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701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813" w:type="dxa"/>
            <w:gridSpan w:val="2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F63E4B" w:rsidRPr="00CF651C" w:rsidTr="00E1218C">
        <w:tc>
          <w:tcPr>
            <w:tcW w:w="1260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07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09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51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54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63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E4B" w:rsidRPr="00CF651C" w:rsidTr="00E1218C">
        <w:tc>
          <w:tcPr>
            <w:tcW w:w="1260" w:type="dxa"/>
          </w:tcPr>
          <w:p w:rsidR="00F63E4B" w:rsidRPr="00CF651C" w:rsidRDefault="00F63E4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1134" w:type="dxa"/>
          </w:tcPr>
          <w:p w:rsidR="00F63E4B" w:rsidRPr="00CF651C" w:rsidRDefault="00E1218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63E4B" w:rsidRPr="00CF651C" w:rsidRDefault="00E1218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947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dxa"/>
          </w:tcPr>
          <w:p w:rsidR="00F63E4B" w:rsidRPr="00CF651C" w:rsidRDefault="0069753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</w:tcPr>
          <w:p w:rsidR="00F63E4B" w:rsidRPr="00CF651C" w:rsidRDefault="00C0476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F63E4B" w:rsidRPr="00CF651C" w:rsidRDefault="00C0476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3E4B" w:rsidRPr="00CF651C" w:rsidRDefault="00F63E4B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476E" w:rsidRPr="00CF651C" w:rsidRDefault="00D36D8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5" cy="1962150"/>
            <wp:effectExtent l="0" t="0" r="0" b="0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22C55" w:rsidRPr="00CF651C" w:rsidRDefault="00C22C55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391" w:rsidRPr="00CF651C" w:rsidRDefault="00360391" w:rsidP="00CF6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Распределение оценок по пятибалльной шкале показывает, что уровень обученности участников экзамена по предмету состав</w:t>
      </w:r>
      <w:r w:rsidR="00557C83" w:rsidRPr="00CF651C">
        <w:rPr>
          <w:rFonts w:ascii="Times New Roman" w:hAnsi="Times New Roman" w:cs="Times New Roman"/>
          <w:sz w:val="28"/>
          <w:szCs w:val="28"/>
        </w:rPr>
        <w:t>ил</w:t>
      </w:r>
      <w:r w:rsidR="003D238B" w:rsidRPr="00CF651C">
        <w:rPr>
          <w:rFonts w:ascii="Times New Roman" w:hAnsi="Times New Roman" w:cs="Times New Roman"/>
          <w:sz w:val="28"/>
          <w:szCs w:val="28"/>
        </w:rPr>
        <w:t xml:space="preserve"> 100 %, качество освоение предмета</w:t>
      </w:r>
      <w:r w:rsidR="00D36D8C" w:rsidRPr="00CF651C">
        <w:rPr>
          <w:rFonts w:ascii="Times New Roman" w:hAnsi="Times New Roman" w:cs="Times New Roman"/>
          <w:sz w:val="28"/>
          <w:szCs w:val="28"/>
        </w:rPr>
        <w:t>— 58,3%</w:t>
      </w:r>
    </w:p>
    <w:p w:rsidR="00F63E4B" w:rsidRPr="00CF651C" w:rsidRDefault="008E75AA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="004F6C12"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тематика, учитель  Терехова С.А.</w:t>
      </w:r>
    </w:p>
    <w:p w:rsidR="00F63E4B" w:rsidRPr="00CF651C" w:rsidRDefault="00D05334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 анализа</w:t>
      </w:r>
      <w:r w:rsidR="00F63E4B" w:rsidRPr="00CF651C">
        <w:rPr>
          <w:rFonts w:ascii="Times New Roman" w:hAnsi="Times New Roman" w:cs="Times New Roman"/>
          <w:i/>
          <w:sz w:val="28"/>
          <w:szCs w:val="28"/>
        </w:rPr>
        <w:t>:</w:t>
      </w:r>
    </w:p>
    <w:p w:rsidR="00F63E4B" w:rsidRPr="00CF651C" w:rsidRDefault="00D70031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lastRenderedPageBreak/>
        <w:t>определить  уровень  освоения образовательных программ</w:t>
      </w:r>
      <w:r w:rsidR="00F63E4B" w:rsidRPr="00CF651C">
        <w:rPr>
          <w:sz w:val="28"/>
          <w:szCs w:val="28"/>
        </w:rPr>
        <w:t xml:space="preserve">  выпускников 9 класса</w:t>
      </w:r>
      <w:r w:rsidRPr="00CF651C">
        <w:rPr>
          <w:sz w:val="28"/>
          <w:szCs w:val="28"/>
        </w:rPr>
        <w:t xml:space="preserve"> по алгебре и геометрии</w:t>
      </w:r>
      <w:r w:rsidR="00F63E4B" w:rsidRPr="00CF651C">
        <w:rPr>
          <w:sz w:val="28"/>
          <w:szCs w:val="28"/>
        </w:rPr>
        <w:t>;</w:t>
      </w:r>
    </w:p>
    <w:p w:rsidR="00F63E4B" w:rsidRPr="00CF651C" w:rsidRDefault="00F63E4B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F63E4B" w:rsidRPr="00CF651C" w:rsidRDefault="00F63E4B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F63E4B" w:rsidRPr="00CF651C" w:rsidRDefault="00F63E4B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CF651C" w:rsidRDefault="00CF651C" w:rsidP="00CF651C">
      <w:pPr>
        <w:pStyle w:val="a6"/>
        <w:jc w:val="both"/>
        <w:rPr>
          <w:b/>
          <w:i/>
          <w:sz w:val="28"/>
          <w:szCs w:val="28"/>
        </w:rPr>
      </w:pPr>
    </w:p>
    <w:p w:rsidR="000E26B0" w:rsidRPr="00CF651C" w:rsidRDefault="000E26B0" w:rsidP="00CF651C">
      <w:pPr>
        <w:pStyle w:val="a6"/>
        <w:jc w:val="both"/>
        <w:rPr>
          <w:b/>
          <w:i/>
          <w:sz w:val="28"/>
          <w:szCs w:val="28"/>
        </w:rPr>
      </w:pPr>
      <w:r w:rsidRPr="00CF651C">
        <w:rPr>
          <w:b/>
          <w:i/>
          <w:sz w:val="28"/>
          <w:szCs w:val="28"/>
        </w:rPr>
        <w:t>Анализ структуры экзаменационной работы.</w:t>
      </w:r>
    </w:p>
    <w:p w:rsidR="008E75AA" w:rsidRPr="00CF651C" w:rsidRDefault="008E75AA" w:rsidP="00CF65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Модуль «Алгебра»</w:t>
      </w:r>
      <w:r w:rsidRPr="00CF651C">
        <w:rPr>
          <w:rFonts w:ascii="Times New Roman" w:hAnsi="Times New Roman" w:cs="Times New Roman"/>
          <w:sz w:val="28"/>
          <w:szCs w:val="28"/>
        </w:rPr>
        <w:t xml:space="preserve"> содержит 11 заданий: в</w:t>
      </w:r>
      <w:r w:rsidR="000F283C" w:rsidRPr="00CF651C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B66CD8" w:rsidRPr="00CF651C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CF651C">
        <w:rPr>
          <w:rFonts w:ascii="Times New Roman" w:hAnsi="Times New Roman" w:cs="Times New Roman"/>
          <w:sz w:val="28"/>
          <w:szCs w:val="28"/>
        </w:rPr>
        <w:t>8 заданий; в</w:t>
      </w:r>
      <w:r w:rsidR="000F283C" w:rsidRPr="00CF651C">
        <w:rPr>
          <w:rFonts w:ascii="Times New Roman" w:hAnsi="Times New Roman" w:cs="Times New Roman"/>
          <w:sz w:val="28"/>
          <w:szCs w:val="28"/>
        </w:rPr>
        <w:t>о второй</w:t>
      </w:r>
      <w:r w:rsidRPr="00CF651C">
        <w:rPr>
          <w:rFonts w:ascii="Times New Roman" w:hAnsi="Times New Roman" w:cs="Times New Roman"/>
          <w:sz w:val="28"/>
          <w:szCs w:val="28"/>
        </w:rPr>
        <w:t xml:space="preserve"> час</w:t>
      </w:r>
      <w:r w:rsidR="00B66CD8" w:rsidRPr="00CF651C">
        <w:rPr>
          <w:rFonts w:ascii="Times New Roman" w:hAnsi="Times New Roman" w:cs="Times New Roman"/>
          <w:sz w:val="28"/>
          <w:szCs w:val="28"/>
        </w:rPr>
        <w:t>ти 2</w:t>
      </w:r>
      <w:r w:rsidRPr="00CF651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E75AA" w:rsidRPr="00CF651C" w:rsidRDefault="00B66CD8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0F283C" w:rsidRPr="00CF651C">
        <w:rPr>
          <w:rFonts w:ascii="Times New Roman" w:hAnsi="Times New Roman" w:cs="Times New Roman"/>
          <w:sz w:val="28"/>
          <w:szCs w:val="28"/>
        </w:rPr>
        <w:t xml:space="preserve"> </w:t>
      </w:r>
      <w:r w:rsidR="008E75AA" w:rsidRPr="00CF651C">
        <w:rPr>
          <w:rFonts w:ascii="Times New Roman" w:hAnsi="Times New Roman" w:cs="Times New Roman"/>
          <w:b/>
          <w:sz w:val="28"/>
          <w:szCs w:val="28"/>
        </w:rPr>
        <w:t xml:space="preserve">    Модуль «Геометрия»</w:t>
      </w:r>
      <w:r w:rsidR="008E75AA" w:rsidRPr="00CF651C">
        <w:rPr>
          <w:rFonts w:ascii="Times New Roman" w:hAnsi="Times New Roman" w:cs="Times New Roman"/>
          <w:sz w:val="28"/>
          <w:szCs w:val="28"/>
        </w:rPr>
        <w:t xml:space="preserve"> содержит 8 заданий: в части 1</w:t>
      </w:r>
      <w:r w:rsidRPr="00CF651C">
        <w:rPr>
          <w:rFonts w:ascii="Times New Roman" w:hAnsi="Times New Roman" w:cs="Times New Roman"/>
          <w:sz w:val="28"/>
          <w:szCs w:val="28"/>
        </w:rPr>
        <w:t xml:space="preserve"> -пять</w:t>
      </w:r>
      <w:r w:rsidR="008E75AA" w:rsidRPr="00CF651C">
        <w:rPr>
          <w:rFonts w:ascii="Times New Roman" w:hAnsi="Times New Roman" w:cs="Times New Roman"/>
          <w:sz w:val="28"/>
          <w:szCs w:val="28"/>
        </w:rPr>
        <w:t xml:space="preserve"> заданий; в части 2</w:t>
      </w:r>
      <w:r w:rsidRPr="00CF651C">
        <w:rPr>
          <w:rFonts w:ascii="Times New Roman" w:hAnsi="Times New Roman" w:cs="Times New Roman"/>
          <w:sz w:val="28"/>
          <w:szCs w:val="28"/>
        </w:rPr>
        <w:t xml:space="preserve"> -три</w:t>
      </w:r>
      <w:r w:rsidR="008E75AA" w:rsidRPr="00CF651C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8E75AA" w:rsidRPr="00CF651C" w:rsidRDefault="008E75AA" w:rsidP="00CF651C">
      <w:pPr>
        <w:pStyle w:val="a6"/>
        <w:ind w:left="284"/>
        <w:rPr>
          <w:sz w:val="28"/>
          <w:szCs w:val="28"/>
        </w:rPr>
      </w:pPr>
      <w:r w:rsidRPr="00CF651C">
        <w:rPr>
          <w:b/>
          <w:sz w:val="28"/>
          <w:szCs w:val="28"/>
        </w:rPr>
        <w:t>Модуль «Реальная математика»</w:t>
      </w:r>
      <w:r w:rsidRPr="00CF651C">
        <w:rPr>
          <w:sz w:val="28"/>
          <w:szCs w:val="28"/>
        </w:rPr>
        <w:t xml:space="preserve"> содержит 7 заданий</w:t>
      </w:r>
      <w:r w:rsidR="00B66CD8" w:rsidRPr="00CF651C">
        <w:rPr>
          <w:sz w:val="28"/>
          <w:szCs w:val="28"/>
        </w:rPr>
        <w:t>: все задания этого модуля – в части 1.</w:t>
      </w:r>
    </w:p>
    <w:p w:rsidR="00CF651C" w:rsidRDefault="00CF651C" w:rsidP="00CF651C">
      <w:pPr>
        <w:pStyle w:val="a6"/>
        <w:ind w:left="284"/>
        <w:rPr>
          <w:sz w:val="28"/>
          <w:szCs w:val="28"/>
        </w:rPr>
      </w:pPr>
    </w:p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>
            <wp:extent cx="4942936" cy="3165475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</w:p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  <w:r w:rsidRPr="00CF651C">
        <w:rPr>
          <w:sz w:val="28"/>
          <w:szCs w:val="28"/>
        </w:rPr>
        <w:t>Результаты экзамена представлены в таблице.</w:t>
      </w:r>
    </w:p>
    <w:p w:rsidR="001C069A" w:rsidRPr="00CF651C" w:rsidRDefault="001C069A" w:rsidP="00C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1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всю работу</w:t>
      </w:r>
      <w:r w:rsidR="00042DF5" w:rsidRPr="00CF651C">
        <w:rPr>
          <w:rFonts w:ascii="Times New Roman" w:hAnsi="Times New Roman" w:cs="Times New Roman"/>
          <w:b/>
          <w:sz w:val="28"/>
          <w:szCs w:val="28"/>
        </w:rPr>
        <w:t>–38.</w:t>
      </w:r>
    </w:p>
    <w:p w:rsidR="00042DF5" w:rsidRPr="00CF651C" w:rsidRDefault="00042DF5" w:rsidP="00CF65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F651C">
        <w:rPr>
          <w:rFonts w:ascii="Times New Roman" w:hAnsi="Times New Roman" w:cs="Times New Roman"/>
          <w:b/>
          <w:noProof/>
          <w:sz w:val="28"/>
          <w:szCs w:val="28"/>
        </w:rPr>
        <w:t>Средний балл по итогам экз</w:t>
      </w:r>
      <w:r w:rsidR="009B4334" w:rsidRPr="00CF651C">
        <w:rPr>
          <w:rFonts w:ascii="Times New Roman" w:hAnsi="Times New Roman" w:cs="Times New Roman"/>
          <w:b/>
          <w:noProof/>
          <w:sz w:val="28"/>
          <w:szCs w:val="28"/>
        </w:rPr>
        <w:t>амена – 3,8, а средний годовой балл – 3,7</w:t>
      </w:r>
      <w:r w:rsidRPr="00CF651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65759D" w:rsidRPr="00CF651C" w:rsidRDefault="0065759D" w:rsidP="00CF65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36"/>
        <w:gridCol w:w="740"/>
        <w:gridCol w:w="836"/>
      </w:tblGrid>
      <w:tr w:rsidR="000E26B0" w:rsidRPr="00CF651C" w:rsidTr="004D1C9D">
        <w:trPr>
          <w:trHeight w:val="217"/>
        </w:trPr>
        <w:tc>
          <w:tcPr>
            <w:tcW w:w="916" w:type="dxa"/>
            <w:vMerge w:val="restart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E26B0" w:rsidRPr="00CF651C" w:rsidTr="004D1C9D">
        <w:trPr>
          <w:trHeight w:val="419"/>
        </w:trPr>
        <w:tc>
          <w:tcPr>
            <w:tcW w:w="916" w:type="dxa"/>
            <w:vMerge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26B0" w:rsidRPr="00CF651C" w:rsidTr="004D1C9D">
        <w:tc>
          <w:tcPr>
            <w:tcW w:w="91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26B0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3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E26B0" w:rsidRPr="00CF651C" w:rsidRDefault="000E26B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06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740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E26B0" w:rsidRPr="00CF651C" w:rsidRDefault="009B433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</w:p>
    <w:p w:rsidR="000E26B0" w:rsidRPr="00CF651C" w:rsidRDefault="000E26B0" w:rsidP="00CF651C">
      <w:pPr>
        <w:pStyle w:val="a6"/>
        <w:ind w:left="284"/>
        <w:rPr>
          <w:sz w:val="28"/>
          <w:szCs w:val="28"/>
        </w:rPr>
      </w:pPr>
    </w:p>
    <w:p w:rsidR="00930DC3" w:rsidRPr="00CF651C" w:rsidRDefault="006B6946" w:rsidP="00CF651C">
      <w:pPr>
        <w:pStyle w:val="a6"/>
        <w:ind w:left="284"/>
        <w:rPr>
          <w:sz w:val="28"/>
          <w:szCs w:val="28"/>
        </w:rPr>
      </w:pPr>
      <w:r w:rsidRPr="00CF651C">
        <w:rPr>
          <w:noProof/>
          <w:sz w:val="28"/>
          <w:szCs w:val="28"/>
        </w:rPr>
        <w:lastRenderedPageBreak/>
        <w:drawing>
          <wp:inline distT="0" distB="0" distL="0" distR="0">
            <wp:extent cx="4572000" cy="21907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30DC3" w:rsidRPr="00CF651C" w:rsidRDefault="00930DC3" w:rsidP="00CF651C">
      <w:pPr>
        <w:pStyle w:val="a6"/>
        <w:ind w:left="284"/>
        <w:rPr>
          <w:sz w:val="28"/>
          <w:szCs w:val="28"/>
        </w:rPr>
      </w:pPr>
    </w:p>
    <w:p w:rsidR="00930DC3" w:rsidRPr="00CF651C" w:rsidRDefault="00930DC3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</w:t>
      </w:r>
      <w:r w:rsidR="006B6946" w:rsidRPr="00CF651C">
        <w:rPr>
          <w:rFonts w:ascii="Times New Roman" w:hAnsi="Times New Roman" w:cs="Times New Roman"/>
          <w:sz w:val="28"/>
          <w:szCs w:val="28"/>
        </w:rPr>
        <w:t>а экзамене  в 2016</w:t>
      </w:r>
      <w:r w:rsidRPr="00CF651C">
        <w:rPr>
          <w:rFonts w:ascii="Times New Roman" w:hAnsi="Times New Roman" w:cs="Times New Roman"/>
          <w:sz w:val="28"/>
          <w:szCs w:val="28"/>
        </w:rPr>
        <w:t>-</w:t>
      </w:r>
      <w:r w:rsidR="006B6946" w:rsidRPr="00CF651C">
        <w:rPr>
          <w:rFonts w:ascii="Times New Roman" w:hAnsi="Times New Roman" w:cs="Times New Roman"/>
          <w:sz w:val="28"/>
          <w:szCs w:val="28"/>
        </w:rPr>
        <w:t>2017</w:t>
      </w:r>
      <w:r w:rsidRPr="00CF651C">
        <w:rPr>
          <w:rFonts w:ascii="Times New Roman" w:hAnsi="Times New Roman" w:cs="Times New Roman"/>
          <w:sz w:val="28"/>
          <w:szCs w:val="28"/>
        </w:rPr>
        <w:t xml:space="preserve">   учебном  году: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04"/>
        <w:gridCol w:w="929"/>
        <w:gridCol w:w="967"/>
        <w:gridCol w:w="620"/>
        <w:gridCol w:w="947"/>
        <w:gridCol w:w="940"/>
        <w:gridCol w:w="1043"/>
        <w:gridCol w:w="730"/>
        <w:gridCol w:w="781"/>
        <w:gridCol w:w="787"/>
      </w:tblGrid>
      <w:tr w:rsidR="00930DC3" w:rsidRPr="00CF651C" w:rsidTr="004D1C9D">
        <w:tc>
          <w:tcPr>
            <w:tcW w:w="1701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0" w:type="dxa"/>
            <w:gridSpan w:val="2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628" w:type="dxa"/>
            <w:gridSpan w:val="2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  <w:tc>
          <w:tcPr>
            <w:tcW w:w="1894" w:type="dxa"/>
            <w:gridSpan w:val="2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27" w:type="dxa"/>
            <w:gridSpan w:val="2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07" w:type="dxa"/>
            <w:gridSpan w:val="2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B65CB7" w:rsidRPr="00CF651C" w:rsidTr="004D1C9D">
        <w:tc>
          <w:tcPr>
            <w:tcW w:w="1701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4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4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556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15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5CB7" w:rsidRPr="00CF651C" w:rsidTr="004D1C9D">
        <w:tc>
          <w:tcPr>
            <w:tcW w:w="1701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0" w:type="dxa"/>
          </w:tcPr>
          <w:p w:rsidR="00930DC3" w:rsidRPr="00CF651C" w:rsidRDefault="006B694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930DC3" w:rsidRPr="00CF651C" w:rsidRDefault="006B694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930DC3"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930DC3" w:rsidRPr="00CF651C" w:rsidRDefault="006B694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</w:tcPr>
          <w:p w:rsidR="00930DC3" w:rsidRPr="00CF651C" w:rsidRDefault="006B694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76,2%</w:t>
            </w:r>
          </w:p>
        </w:tc>
        <w:tc>
          <w:tcPr>
            <w:tcW w:w="1071" w:type="dxa"/>
          </w:tcPr>
          <w:p w:rsidR="00930DC3" w:rsidRPr="00CF651C" w:rsidRDefault="00B65CB7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930DC3" w:rsidRPr="00CF651C" w:rsidRDefault="00B65CB7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792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930DC3" w:rsidRPr="00CF651C" w:rsidRDefault="00930DC3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51C" w:rsidRDefault="00CF651C" w:rsidP="00CF651C">
      <w:pPr>
        <w:pStyle w:val="a6"/>
        <w:ind w:left="-284" w:hanging="436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71EFAE9F" wp14:editId="130AEDF2">
            <wp:simplePos x="0" y="0"/>
            <wp:positionH relativeFrom="column">
              <wp:posOffset>-158750</wp:posOffset>
            </wp:positionH>
            <wp:positionV relativeFrom="paragraph">
              <wp:posOffset>209550</wp:posOffset>
            </wp:positionV>
            <wp:extent cx="4057650" cy="2380615"/>
            <wp:effectExtent l="0" t="0" r="0" b="0"/>
            <wp:wrapSquare wrapText="bothSides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6B0" w:rsidRPr="00CF651C" w:rsidRDefault="00B65CB7" w:rsidP="00CF651C">
      <w:pPr>
        <w:pStyle w:val="a6"/>
        <w:ind w:left="-284" w:hanging="436"/>
        <w:rPr>
          <w:sz w:val="28"/>
          <w:szCs w:val="28"/>
        </w:rPr>
      </w:pPr>
      <w:r w:rsidRPr="00CF651C">
        <w:rPr>
          <w:sz w:val="28"/>
          <w:szCs w:val="28"/>
        </w:rPr>
        <w:br w:type="textWrapping" w:clear="all"/>
      </w:r>
    </w:p>
    <w:p w:rsidR="000E26B0" w:rsidRPr="00CF651C" w:rsidRDefault="00B65CB7" w:rsidP="00CF651C">
      <w:pPr>
        <w:pStyle w:val="a6"/>
        <w:ind w:left="284" w:hanging="436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>
            <wp:extent cx="4048125" cy="2303253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E26B0" w:rsidRPr="00CF651C" w:rsidRDefault="000E26B0" w:rsidP="00CF651C">
      <w:pPr>
        <w:pStyle w:val="a6"/>
        <w:ind w:left="284" w:hanging="436"/>
        <w:rPr>
          <w:sz w:val="28"/>
          <w:szCs w:val="28"/>
        </w:rPr>
      </w:pPr>
    </w:p>
    <w:p w:rsidR="00CF651C" w:rsidRDefault="00B65CB7" w:rsidP="00656CB0">
      <w:pPr>
        <w:pStyle w:val="a6"/>
        <w:ind w:left="-142" w:hanging="10"/>
        <w:rPr>
          <w:sz w:val="28"/>
          <w:szCs w:val="28"/>
        </w:rPr>
      </w:pPr>
      <w:r w:rsidRPr="00CF651C">
        <w:rPr>
          <w:sz w:val="28"/>
          <w:szCs w:val="28"/>
        </w:rPr>
        <w:t>Из 24 допущенных</w:t>
      </w:r>
      <w:r w:rsidR="002B07F3" w:rsidRPr="00CF651C">
        <w:rPr>
          <w:sz w:val="28"/>
          <w:szCs w:val="28"/>
        </w:rPr>
        <w:t xml:space="preserve"> </w:t>
      </w:r>
      <w:r w:rsidRPr="00CF651C">
        <w:rPr>
          <w:sz w:val="28"/>
          <w:szCs w:val="28"/>
        </w:rPr>
        <w:t xml:space="preserve"> к ГИА  трое</w:t>
      </w:r>
      <w:r w:rsidR="002B07F3" w:rsidRPr="00CF651C">
        <w:rPr>
          <w:sz w:val="28"/>
          <w:szCs w:val="28"/>
        </w:rPr>
        <w:t xml:space="preserve"> выпускников </w:t>
      </w:r>
      <w:r w:rsidRPr="00CF651C">
        <w:rPr>
          <w:sz w:val="28"/>
          <w:szCs w:val="28"/>
        </w:rPr>
        <w:t xml:space="preserve"> не сдали экзамен по математике.</w:t>
      </w:r>
      <w:r w:rsidR="002B07F3" w:rsidRPr="00CF651C">
        <w:rPr>
          <w:sz w:val="28"/>
          <w:szCs w:val="28"/>
        </w:rPr>
        <w:t xml:space="preserve"> Эти обучающиеся не отчисляются из образовательной организации и на данный момент считаются  выпускниками, не прошедшими ГИА в основной период,  которые будут проходить государственную итоговую аттестацию  в дополнительные сроки (сентябрь).</w:t>
      </w:r>
    </w:p>
    <w:p w:rsidR="00656CB0" w:rsidRPr="00656CB0" w:rsidRDefault="00656CB0" w:rsidP="00656CB0">
      <w:pPr>
        <w:pStyle w:val="a6"/>
        <w:ind w:left="-142" w:hanging="10"/>
        <w:rPr>
          <w:sz w:val="28"/>
          <w:szCs w:val="28"/>
        </w:rPr>
      </w:pPr>
    </w:p>
    <w:p w:rsidR="00D1087C" w:rsidRPr="00CF651C" w:rsidRDefault="00D1087C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Обществознание, учитель  Жужнева М.С.</w:t>
      </w:r>
    </w:p>
    <w:p w:rsidR="00D1087C" w:rsidRPr="00CF651C" w:rsidRDefault="00D1087C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 анализа:</w:t>
      </w:r>
    </w:p>
    <w:p w:rsidR="00D1087C" w:rsidRPr="00CF651C" w:rsidRDefault="00D1087C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обществознанию;</w:t>
      </w:r>
    </w:p>
    <w:p w:rsidR="00D1087C" w:rsidRPr="00CF651C" w:rsidRDefault="00D1087C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D1087C" w:rsidRPr="00CF651C" w:rsidRDefault="00D1087C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D1087C" w:rsidRPr="00CF651C" w:rsidRDefault="00D1087C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D1087C" w:rsidRPr="00CF651C" w:rsidRDefault="00D1087C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</w:t>
      </w:r>
      <w:r w:rsidR="00417856" w:rsidRPr="00CF651C">
        <w:rPr>
          <w:b/>
          <w:sz w:val="28"/>
          <w:szCs w:val="28"/>
        </w:rPr>
        <w:t>39</w:t>
      </w:r>
      <w:r w:rsidRPr="00CF651C">
        <w:rPr>
          <w:b/>
          <w:sz w:val="28"/>
          <w:szCs w:val="28"/>
        </w:rPr>
        <w:t xml:space="preserve"> .</w:t>
      </w:r>
    </w:p>
    <w:p w:rsidR="00D1087C" w:rsidRPr="00CF651C" w:rsidRDefault="00D1087C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>Средн</w:t>
      </w:r>
      <w:r w:rsidR="00363C4E" w:rsidRPr="00CF651C">
        <w:rPr>
          <w:b/>
          <w:noProof/>
          <w:sz w:val="28"/>
          <w:szCs w:val="28"/>
        </w:rPr>
        <w:t>ий балл по итогам экзамена – 3,9</w:t>
      </w:r>
      <w:r w:rsidRPr="00CF651C">
        <w:rPr>
          <w:b/>
          <w:noProof/>
          <w:sz w:val="28"/>
          <w:szCs w:val="28"/>
        </w:rPr>
        <w:t xml:space="preserve">, а средний годовой балл –  </w:t>
      </w:r>
      <w:r w:rsidR="00363C4E" w:rsidRPr="00CF651C">
        <w:rPr>
          <w:b/>
          <w:noProof/>
          <w:sz w:val="28"/>
          <w:szCs w:val="28"/>
        </w:rPr>
        <w:t>3,7</w:t>
      </w:r>
      <w:r w:rsidRPr="00CF651C">
        <w:rPr>
          <w:b/>
          <w:noProof/>
          <w:sz w:val="28"/>
          <w:szCs w:val="28"/>
        </w:rPr>
        <w:t>.</w:t>
      </w:r>
    </w:p>
    <w:p w:rsidR="00D1087C" w:rsidRPr="00CF651C" w:rsidRDefault="00D1087C" w:rsidP="00CF651C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940"/>
        <w:gridCol w:w="740"/>
        <w:gridCol w:w="940"/>
      </w:tblGrid>
      <w:tr w:rsidR="00D1087C" w:rsidRPr="00CF651C" w:rsidTr="004D1C9D">
        <w:trPr>
          <w:trHeight w:val="217"/>
        </w:trPr>
        <w:tc>
          <w:tcPr>
            <w:tcW w:w="916" w:type="dxa"/>
            <w:vMerge w:val="restart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1087C" w:rsidRPr="00CF651C" w:rsidTr="004D1C9D">
        <w:trPr>
          <w:trHeight w:val="419"/>
        </w:trPr>
        <w:tc>
          <w:tcPr>
            <w:tcW w:w="916" w:type="dxa"/>
            <w:vMerge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087C" w:rsidRPr="00CF651C" w:rsidTr="004D1C9D">
        <w:tc>
          <w:tcPr>
            <w:tcW w:w="916" w:type="dxa"/>
          </w:tcPr>
          <w:p w:rsidR="00D1087C" w:rsidRPr="00CF651C" w:rsidRDefault="00D1087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943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706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64,3%</w:t>
            </w:r>
          </w:p>
        </w:tc>
        <w:tc>
          <w:tcPr>
            <w:tcW w:w="740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D1087C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</w:tbl>
    <w:p w:rsidR="00D1087C" w:rsidRPr="00CF651C" w:rsidRDefault="00D1087C" w:rsidP="00CF651C">
      <w:pPr>
        <w:pStyle w:val="a6"/>
        <w:rPr>
          <w:sz w:val="28"/>
          <w:szCs w:val="28"/>
        </w:rPr>
      </w:pPr>
    </w:p>
    <w:p w:rsidR="00F63E4B" w:rsidRDefault="00363C4E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2695575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1C" w:rsidRP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9A" w:rsidRPr="00CF651C" w:rsidRDefault="00675A9A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</w:t>
      </w:r>
      <w:r w:rsidR="00363C4E" w:rsidRPr="00CF651C">
        <w:rPr>
          <w:rFonts w:ascii="Times New Roman" w:hAnsi="Times New Roman" w:cs="Times New Roman"/>
          <w:sz w:val="28"/>
          <w:szCs w:val="28"/>
        </w:rPr>
        <w:t>а экзамене  в 2016</w:t>
      </w:r>
      <w:r w:rsidRPr="00CF651C">
        <w:rPr>
          <w:rFonts w:ascii="Times New Roman" w:hAnsi="Times New Roman" w:cs="Times New Roman"/>
          <w:sz w:val="28"/>
          <w:szCs w:val="28"/>
        </w:rPr>
        <w:t>-</w:t>
      </w:r>
      <w:r w:rsidR="00363C4E" w:rsidRPr="00CF651C">
        <w:rPr>
          <w:rFonts w:ascii="Times New Roman" w:hAnsi="Times New Roman" w:cs="Times New Roman"/>
          <w:sz w:val="28"/>
          <w:szCs w:val="28"/>
        </w:rPr>
        <w:t>2017</w:t>
      </w:r>
      <w:r w:rsidRPr="00CF651C">
        <w:rPr>
          <w:rFonts w:ascii="Times New Roman" w:hAnsi="Times New Roman" w:cs="Times New Roman"/>
          <w:sz w:val="28"/>
          <w:szCs w:val="28"/>
        </w:rPr>
        <w:t xml:space="preserve">   учебном  году: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099"/>
        <w:gridCol w:w="849"/>
        <w:gridCol w:w="887"/>
        <w:gridCol w:w="577"/>
        <w:gridCol w:w="942"/>
        <w:gridCol w:w="924"/>
        <w:gridCol w:w="960"/>
        <w:gridCol w:w="730"/>
        <w:gridCol w:w="748"/>
        <w:gridCol w:w="702"/>
      </w:tblGrid>
      <w:tr w:rsidR="00675A9A" w:rsidRPr="00CF651C" w:rsidTr="00417856">
        <w:tc>
          <w:tcPr>
            <w:tcW w:w="1701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0" w:type="dxa"/>
            <w:gridSpan w:val="2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628" w:type="dxa"/>
            <w:gridSpan w:val="2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  <w:tc>
          <w:tcPr>
            <w:tcW w:w="1894" w:type="dxa"/>
            <w:gridSpan w:val="2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27" w:type="dxa"/>
            <w:gridSpan w:val="2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07" w:type="dxa"/>
            <w:gridSpan w:val="2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675A9A" w:rsidRPr="00CF651C" w:rsidTr="00417856">
        <w:tc>
          <w:tcPr>
            <w:tcW w:w="1701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CF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634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54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556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CF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815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675A9A" w:rsidRPr="00CF651C" w:rsidTr="00417856">
        <w:tc>
          <w:tcPr>
            <w:tcW w:w="1701" w:type="dxa"/>
          </w:tcPr>
          <w:p w:rsidR="00675A9A" w:rsidRPr="00CF651C" w:rsidRDefault="00675A9A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250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94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71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792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675A9A" w:rsidRPr="00CF651C" w:rsidRDefault="00363C4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5A9A" w:rsidRPr="00CF651C" w:rsidRDefault="00675A9A" w:rsidP="00CF651C">
      <w:pPr>
        <w:pStyle w:val="a6"/>
        <w:ind w:left="284"/>
        <w:rPr>
          <w:sz w:val="28"/>
          <w:szCs w:val="28"/>
        </w:rPr>
      </w:pPr>
    </w:p>
    <w:p w:rsidR="00675A9A" w:rsidRPr="00CF651C" w:rsidRDefault="00675A9A" w:rsidP="00CF651C">
      <w:pPr>
        <w:pStyle w:val="a6"/>
        <w:ind w:left="-578"/>
        <w:rPr>
          <w:sz w:val="28"/>
          <w:szCs w:val="28"/>
        </w:rPr>
      </w:pPr>
      <w:r w:rsidRPr="00CF651C">
        <w:rPr>
          <w:sz w:val="28"/>
          <w:szCs w:val="28"/>
        </w:rPr>
        <w:t xml:space="preserve">        </w:t>
      </w:r>
      <w:r w:rsidR="003D6D38" w:rsidRPr="00CF651C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75A9A" w:rsidRPr="00CF651C" w:rsidRDefault="00675A9A" w:rsidP="00CF651C">
      <w:pPr>
        <w:pStyle w:val="a6"/>
        <w:ind w:left="284" w:hanging="436"/>
        <w:rPr>
          <w:sz w:val="28"/>
          <w:szCs w:val="28"/>
        </w:rPr>
      </w:pPr>
    </w:p>
    <w:p w:rsidR="00390CD4" w:rsidRPr="00CF651C" w:rsidRDefault="00390CD4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История,   учитель  Жужнева М.С.</w:t>
      </w:r>
    </w:p>
    <w:p w:rsidR="00390CD4" w:rsidRPr="00CF651C" w:rsidRDefault="00390CD4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 анализа:</w:t>
      </w:r>
    </w:p>
    <w:p w:rsidR="00390CD4" w:rsidRPr="00CF651C" w:rsidRDefault="00390CD4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истории;</w:t>
      </w:r>
    </w:p>
    <w:p w:rsidR="00390CD4" w:rsidRPr="00CF651C" w:rsidRDefault="00390CD4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390CD4" w:rsidRPr="00CF651C" w:rsidRDefault="00390CD4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390CD4" w:rsidRPr="00CF651C" w:rsidRDefault="00390CD4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390CD4" w:rsidRPr="00CF651C" w:rsidRDefault="00390CD4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</w:t>
      </w:r>
      <w:r w:rsidR="00417856" w:rsidRPr="00CF651C">
        <w:rPr>
          <w:b/>
          <w:sz w:val="28"/>
          <w:szCs w:val="28"/>
        </w:rPr>
        <w:t>44</w:t>
      </w:r>
      <w:r w:rsidRPr="00CF651C">
        <w:rPr>
          <w:b/>
          <w:sz w:val="28"/>
          <w:szCs w:val="28"/>
        </w:rPr>
        <w:t xml:space="preserve"> .</w:t>
      </w:r>
    </w:p>
    <w:p w:rsidR="00390CD4" w:rsidRPr="00CF651C" w:rsidRDefault="00390CD4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>Средн</w:t>
      </w:r>
      <w:r w:rsidR="003D6D38" w:rsidRPr="00CF651C">
        <w:rPr>
          <w:b/>
          <w:noProof/>
          <w:sz w:val="28"/>
          <w:szCs w:val="28"/>
        </w:rPr>
        <w:t>ий балл по итогам экзамена –4, а средний годовой балл – 4,5</w:t>
      </w:r>
      <w:r w:rsidRPr="00CF651C">
        <w:rPr>
          <w:b/>
          <w:noProof/>
          <w:sz w:val="28"/>
          <w:szCs w:val="28"/>
        </w:rPr>
        <w:t xml:space="preserve"> .</w:t>
      </w:r>
    </w:p>
    <w:p w:rsidR="00390CD4" w:rsidRPr="00CF651C" w:rsidRDefault="00390CD4" w:rsidP="00CF651C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36"/>
        <w:gridCol w:w="740"/>
        <w:gridCol w:w="836"/>
      </w:tblGrid>
      <w:tr w:rsidR="00390CD4" w:rsidRPr="00CF651C" w:rsidTr="00417856">
        <w:trPr>
          <w:trHeight w:val="217"/>
        </w:trPr>
        <w:tc>
          <w:tcPr>
            <w:tcW w:w="916" w:type="dxa"/>
            <w:vMerge w:val="restart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90CD4" w:rsidRPr="00CF651C" w:rsidTr="00417856">
        <w:trPr>
          <w:trHeight w:val="419"/>
        </w:trPr>
        <w:tc>
          <w:tcPr>
            <w:tcW w:w="916" w:type="dxa"/>
            <w:vMerge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90CD4" w:rsidRPr="00CF651C" w:rsidTr="00417856">
        <w:tc>
          <w:tcPr>
            <w:tcW w:w="916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943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0CD4"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</w:tcPr>
          <w:p w:rsidR="00390CD4" w:rsidRPr="00CF651C" w:rsidRDefault="00390CD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390CD4" w:rsidRPr="00CF651C" w:rsidRDefault="003D6D3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0CD4"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CD4" w:rsidRPr="00CF651C" w:rsidRDefault="003D6D38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277373"/>
            <wp:effectExtent l="0" t="0" r="0" b="0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63E4B" w:rsidRPr="00CF651C" w:rsidRDefault="00552FB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>Анализ экзамена позволяет  сделать вывод, что выпускники  освоили основную образовательную программу по истории. Одна ученица  подтвердила свой высокий  результат, а другая – понизила годовую отметку на один балл.</w:t>
      </w:r>
    </w:p>
    <w:p w:rsidR="0023279E" w:rsidRPr="00CF651C" w:rsidRDefault="0023279E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Биология,   учитель  Васюкова О.Н.</w:t>
      </w:r>
    </w:p>
    <w:p w:rsidR="0023279E" w:rsidRPr="00CF651C" w:rsidRDefault="0023279E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 анализа:</w:t>
      </w:r>
    </w:p>
    <w:p w:rsidR="0023279E" w:rsidRPr="00CF651C" w:rsidRDefault="0023279E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биологии;</w:t>
      </w:r>
    </w:p>
    <w:p w:rsidR="0023279E" w:rsidRPr="00CF651C" w:rsidRDefault="0023279E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23279E" w:rsidRPr="00CF651C" w:rsidRDefault="0023279E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23279E" w:rsidRPr="00CF651C" w:rsidRDefault="0023279E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23279E" w:rsidRPr="00CF651C" w:rsidRDefault="0023279E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</w:t>
      </w:r>
      <w:r w:rsidR="00417856" w:rsidRPr="00CF651C">
        <w:rPr>
          <w:b/>
          <w:sz w:val="28"/>
          <w:szCs w:val="28"/>
        </w:rPr>
        <w:t>46</w:t>
      </w:r>
      <w:r w:rsidRPr="00CF651C">
        <w:rPr>
          <w:b/>
          <w:sz w:val="28"/>
          <w:szCs w:val="28"/>
        </w:rPr>
        <w:t xml:space="preserve"> .</w:t>
      </w:r>
    </w:p>
    <w:p w:rsidR="0023279E" w:rsidRPr="00CF651C" w:rsidRDefault="0023279E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 xml:space="preserve">Средний балл по итогам экзамена – </w:t>
      </w:r>
      <w:r w:rsidR="00BC5E8B" w:rsidRPr="00CF651C">
        <w:rPr>
          <w:b/>
          <w:noProof/>
          <w:sz w:val="28"/>
          <w:szCs w:val="28"/>
        </w:rPr>
        <w:t>3,5</w:t>
      </w:r>
      <w:r w:rsidRPr="00CF651C">
        <w:rPr>
          <w:b/>
          <w:noProof/>
          <w:sz w:val="28"/>
          <w:szCs w:val="28"/>
        </w:rPr>
        <w:t xml:space="preserve">, а средний годовой балл – </w:t>
      </w:r>
      <w:r w:rsidR="00BC5E8B" w:rsidRPr="00CF651C">
        <w:rPr>
          <w:b/>
          <w:noProof/>
          <w:sz w:val="28"/>
          <w:szCs w:val="28"/>
        </w:rPr>
        <w:t>3,7</w:t>
      </w:r>
      <w:r w:rsidRPr="00CF651C">
        <w:rPr>
          <w:b/>
          <w:noProof/>
          <w:sz w:val="28"/>
          <w:szCs w:val="28"/>
        </w:rPr>
        <w:t>.</w:t>
      </w:r>
    </w:p>
    <w:p w:rsidR="0023279E" w:rsidRPr="00CF651C" w:rsidRDefault="0023279E" w:rsidP="00CF651C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36"/>
        <w:gridCol w:w="740"/>
        <w:gridCol w:w="836"/>
      </w:tblGrid>
      <w:tr w:rsidR="0023279E" w:rsidRPr="00CF651C" w:rsidTr="00417856">
        <w:trPr>
          <w:trHeight w:val="217"/>
        </w:trPr>
        <w:tc>
          <w:tcPr>
            <w:tcW w:w="916" w:type="dxa"/>
            <w:vMerge w:val="restart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3279E" w:rsidRPr="00CF651C" w:rsidTr="00417856">
        <w:trPr>
          <w:trHeight w:val="419"/>
        </w:trPr>
        <w:tc>
          <w:tcPr>
            <w:tcW w:w="916" w:type="dxa"/>
            <w:vMerge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279E" w:rsidRPr="00CF651C" w:rsidTr="00417856">
        <w:tc>
          <w:tcPr>
            <w:tcW w:w="916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279E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3" w:type="dxa"/>
          </w:tcPr>
          <w:p w:rsidR="0023279E" w:rsidRPr="00CF651C" w:rsidRDefault="0023279E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706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740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23279E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</w:tr>
    </w:tbl>
    <w:p w:rsidR="0023279E" w:rsidRPr="00CF651C" w:rsidRDefault="0023279E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279E" w:rsidRPr="00CF651C" w:rsidRDefault="0023279E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4B" w:rsidRPr="00CF651C" w:rsidRDefault="00BC5E8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9B" w:rsidRPr="00CF651C" w:rsidRDefault="004E1D9B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</w:t>
      </w:r>
      <w:r w:rsidR="002A5839" w:rsidRPr="00CF651C">
        <w:rPr>
          <w:rFonts w:ascii="Times New Roman" w:hAnsi="Times New Roman" w:cs="Times New Roman"/>
          <w:sz w:val="28"/>
          <w:szCs w:val="28"/>
        </w:rPr>
        <w:t>а экзамене  в 2017</w:t>
      </w:r>
      <w:r w:rsidRPr="00CF651C">
        <w:rPr>
          <w:rFonts w:ascii="Times New Roman" w:hAnsi="Times New Roman" w:cs="Times New Roman"/>
          <w:sz w:val="28"/>
          <w:szCs w:val="28"/>
        </w:rPr>
        <w:t>-</w:t>
      </w:r>
      <w:r w:rsidR="002A5839" w:rsidRPr="00CF651C">
        <w:rPr>
          <w:rFonts w:ascii="Times New Roman" w:hAnsi="Times New Roman" w:cs="Times New Roman"/>
          <w:sz w:val="28"/>
          <w:szCs w:val="28"/>
        </w:rPr>
        <w:t>2018</w:t>
      </w:r>
      <w:r w:rsidRPr="00CF651C">
        <w:rPr>
          <w:rFonts w:ascii="Times New Roman" w:hAnsi="Times New Roman" w:cs="Times New Roman"/>
          <w:sz w:val="28"/>
          <w:szCs w:val="28"/>
        </w:rPr>
        <w:t xml:space="preserve">   учебном  году: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0"/>
        <w:gridCol w:w="940"/>
        <w:gridCol w:w="994"/>
        <w:gridCol w:w="634"/>
        <w:gridCol w:w="954"/>
        <w:gridCol w:w="940"/>
        <w:gridCol w:w="1071"/>
        <w:gridCol w:w="556"/>
        <w:gridCol w:w="792"/>
        <w:gridCol w:w="815"/>
      </w:tblGrid>
      <w:tr w:rsidR="00CF651C" w:rsidRPr="00CF651C" w:rsidTr="00417856">
        <w:tc>
          <w:tcPr>
            <w:tcW w:w="1701" w:type="dxa"/>
            <w:vMerge w:val="restart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0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628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  <w:tc>
          <w:tcPr>
            <w:tcW w:w="1894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27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607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CF651C" w:rsidRPr="00CF651C" w:rsidTr="00417856">
        <w:tc>
          <w:tcPr>
            <w:tcW w:w="1701" w:type="dxa"/>
            <w:vMerge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4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4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556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15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1D9B" w:rsidRPr="00CF651C" w:rsidTr="00417856">
        <w:tc>
          <w:tcPr>
            <w:tcW w:w="1701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0" w:type="dxa"/>
          </w:tcPr>
          <w:p w:rsidR="004E1D9B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4E1D9B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94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4E1D9B" w:rsidRPr="00CF651C" w:rsidRDefault="00BC5E8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4E1D9B" w:rsidRPr="00CF651C" w:rsidRDefault="0068314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71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4E1D9B" w:rsidRPr="00CF651C" w:rsidRDefault="00683144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4E1D9B" w:rsidRPr="00CF651C" w:rsidRDefault="004E1D9B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51C" w:rsidRDefault="00CF651C" w:rsidP="00CF651C">
      <w:pPr>
        <w:pStyle w:val="a6"/>
        <w:ind w:left="284"/>
        <w:rPr>
          <w:sz w:val="28"/>
          <w:szCs w:val="28"/>
        </w:rPr>
      </w:pPr>
    </w:p>
    <w:p w:rsidR="00683144" w:rsidRPr="00CF651C" w:rsidRDefault="00683144" w:rsidP="00CF651C">
      <w:pPr>
        <w:pStyle w:val="a6"/>
        <w:ind w:left="284"/>
        <w:rPr>
          <w:sz w:val="28"/>
          <w:szCs w:val="28"/>
        </w:rPr>
      </w:pPr>
      <w:r w:rsidRPr="00CF651C">
        <w:rPr>
          <w:sz w:val="28"/>
          <w:szCs w:val="28"/>
        </w:rPr>
        <w:lastRenderedPageBreak/>
        <w:t>Более половины выпускников подтвердили   свои годовые отметки.</w:t>
      </w:r>
    </w:p>
    <w:p w:rsidR="00D05334" w:rsidRPr="00CF651C" w:rsidRDefault="00AC0532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Качество  освоения основной образовательной программы по биологии составляет 57%.</w:t>
      </w:r>
    </w:p>
    <w:p w:rsidR="00417856" w:rsidRPr="00CF651C" w:rsidRDefault="009068BC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Химия,   учитель  Васюкова О.Н.</w:t>
      </w:r>
    </w:p>
    <w:p w:rsidR="009068BC" w:rsidRPr="00CF651C" w:rsidRDefault="009068BC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анализа:</w:t>
      </w:r>
    </w:p>
    <w:p w:rsidR="00417856" w:rsidRPr="00CF651C" w:rsidRDefault="0041785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химии;</w:t>
      </w:r>
    </w:p>
    <w:p w:rsidR="00417856" w:rsidRPr="00CF651C" w:rsidRDefault="0041785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417856" w:rsidRPr="00CF651C" w:rsidRDefault="0041785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417856" w:rsidRPr="00CF651C" w:rsidRDefault="0041785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417856" w:rsidRPr="00CF651C" w:rsidRDefault="00417856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</w:t>
      </w:r>
      <w:r w:rsidR="00D80D9B" w:rsidRPr="00CF651C">
        <w:rPr>
          <w:b/>
          <w:sz w:val="28"/>
          <w:szCs w:val="28"/>
        </w:rPr>
        <w:t>34</w:t>
      </w:r>
      <w:r w:rsidRPr="00CF651C">
        <w:rPr>
          <w:b/>
          <w:sz w:val="28"/>
          <w:szCs w:val="28"/>
        </w:rPr>
        <w:t xml:space="preserve"> .</w:t>
      </w:r>
    </w:p>
    <w:p w:rsidR="00417856" w:rsidRPr="00CF651C" w:rsidRDefault="00417856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>Средн</w:t>
      </w:r>
      <w:r w:rsidR="00AC0532" w:rsidRPr="00CF651C">
        <w:rPr>
          <w:b/>
          <w:noProof/>
          <w:sz w:val="28"/>
          <w:szCs w:val="28"/>
        </w:rPr>
        <w:t xml:space="preserve">ий балл по итогам экзамена –4 , </w:t>
      </w:r>
      <w:r w:rsidR="00D80D9B" w:rsidRPr="00CF651C">
        <w:rPr>
          <w:b/>
          <w:noProof/>
          <w:sz w:val="28"/>
          <w:szCs w:val="28"/>
        </w:rPr>
        <w:t xml:space="preserve"> средний годовой балл –</w:t>
      </w:r>
      <w:r w:rsidR="00AC0532" w:rsidRPr="00CF651C">
        <w:rPr>
          <w:b/>
          <w:noProof/>
          <w:sz w:val="28"/>
          <w:szCs w:val="28"/>
        </w:rPr>
        <w:t>4</w:t>
      </w:r>
      <w:r w:rsidRPr="00CF651C">
        <w:rPr>
          <w:b/>
          <w:noProof/>
          <w:sz w:val="28"/>
          <w:szCs w:val="28"/>
        </w:rPr>
        <w:t>.</w:t>
      </w:r>
    </w:p>
    <w:p w:rsidR="00417856" w:rsidRPr="00CF651C" w:rsidRDefault="00D80D9B" w:rsidP="00CF651C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70"/>
        <w:gridCol w:w="740"/>
        <w:gridCol w:w="836"/>
      </w:tblGrid>
      <w:tr w:rsidR="00417856" w:rsidRPr="00CF651C" w:rsidTr="00417856">
        <w:trPr>
          <w:trHeight w:val="217"/>
        </w:trPr>
        <w:tc>
          <w:tcPr>
            <w:tcW w:w="916" w:type="dxa"/>
            <w:vMerge w:val="restart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17856" w:rsidRPr="00CF651C" w:rsidTr="00417856">
        <w:trPr>
          <w:trHeight w:val="419"/>
        </w:trPr>
        <w:tc>
          <w:tcPr>
            <w:tcW w:w="916" w:type="dxa"/>
            <w:vMerge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7856" w:rsidRPr="00CF651C" w:rsidTr="00417856">
        <w:tc>
          <w:tcPr>
            <w:tcW w:w="91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417856" w:rsidRPr="00CF651C" w:rsidRDefault="00AC0532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856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3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17856" w:rsidRPr="00CF651C" w:rsidRDefault="00AC0532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417856" w:rsidRPr="00CF651C" w:rsidRDefault="00AC0532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40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417856" w:rsidRPr="00CF651C" w:rsidRDefault="0041785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82B5A" w:rsidRPr="00CF651C" w:rsidRDefault="00AC0532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По результатам экзамена  </w:t>
      </w:r>
      <w:r w:rsidR="00D80D9B" w:rsidRPr="00CF651C">
        <w:rPr>
          <w:rFonts w:ascii="Times New Roman" w:hAnsi="Times New Roman" w:cs="Times New Roman"/>
          <w:sz w:val="28"/>
          <w:szCs w:val="28"/>
        </w:rPr>
        <w:t xml:space="preserve"> девя</w:t>
      </w:r>
      <w:r w:rsidRPr="00CF651C">
        <w:rPr>
          <w:rFonts w:ascii="Times New Roman" w:hAnsi="Times New Roman" w:cs="Times New Roman"/>
          <w:sz w:val="28"/>
          <w:szCs w:val="28"/>
        </w:rPr>
        <w:t>тиклассники  подтвердили свои годовые отметки.</w:t>
      </w:r>
      <w:r w:rsidR="00D80D9B" w:rsidRPr="00CF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39A6" w:rsidRPr="00CF651C" w:rsidRDefault="00AC0532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Физика,   учитель  Кравченко М.А.</w:t>
      </w:r>
    </w:p>
    <w:p w:rsidR="00C239A6" w:rsidRPr="00CF651C" w:rsidRDefault="00C239A6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анализа:</w:t>
      </w:r>
    </w:p>
    <w:p w:rsidR="00C239A6" w:rsidRPr="00CF651C" w:rsidRDefault="00C239A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физике;</w:t>
      </w:r>
    </w:p>
    <w:p w:rsidR="00C239A6" w:rsidRPr="00CF651C" w:rsidRDefault="00C239A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C239A6" w:rsidRPr="00CF651C" w:rsidRDefault="00C239A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C239A6" w:rsidRPr="00CF651C" w:rsidRDefault="00C239A6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учебные возможности выпускников для дальнейшего обучения в 10-11 классах.</w:t>
      </w:r>
    </w:p>
    <w:p w:rsidR="00C239A6" w:rsidRPr="00CF651C" w:rsidRDefault="00C239A6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–40 .</w:t>
      </w:r>
    </w:p>
    <w:p w:rsidR="00C239A6" w:rsidRPr="00CF651C" w:rsidRDefault="00C239A6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>Средн</w:t>
      </w:r>
      <w:r w:rsidR="00493E68" w:rsidRPr="00CF651C">
        <w:rPr>
          <w:b/>
          <w:noProof/>
          <w:sz w:val="28"/>
          <w:szCs w:val="28"/>
        </w:rPr>
        <w:t>ий балл по итогам экзамена – 3,6, а средний годовой балл –4</w:t>
      </w:r>
      <w:r w:rsidRPr="00CF651C">
        <w:rPr>
          <w:b/>
          <w:noProof/>
          <w:sz w:val="28"/>
          <w:szCs w:val="28"/>
        </w:rPr>
        <w:t>.</w:t>
      </w:r>
    </w:p>
    <w:p w:rsidR="00C239A6" w:rsidRPr="00CF651C" w:rsidRDefault="00C239A6" w:rsidP="00CF651C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940"/>
        <w:gridCol w:w="740"/>
        <w:gridCol w:w="836"/>
      </w:tblGrid>
      <w:tr w:rsidR="00C239A6" w:rsidRPr="00CF651C" w:rsidTr="006803E4">
        <w:trPr>
          <w:trHeight w:val="217"/>
        </w:trPr>
        <w:tc>
          <w:tcPr>
            <w:tcW w:w="916" w:type="dxa"/>
            <w:vMerge w:val="restart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239A6" w:rsidRPr="00CF651C" w:rsidTr="006803E4">
        <w:trPr>
          <w:trHeight w:val="419"/>
        </w:trPr>
        <w:tc>
          <w:tcPr>
            <w:tcW w:w="916" w:type="dxa"/>
            <w:vMerge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39A6" w:rsidRPr="00CF651C" w:rsidTr="006803E4">
        <w:tc>
          <w:tcPr>
            <w:tcW w:w="91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C239A6" w:rsidRPr="00CF651C" w:rsidRDefault="00493E6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9A6"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3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C239A6" w:rsidRPr="00CF651C" w:rsidRDefault="00493E6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C239A6" w:rsidRPr="00CF651C" w:rsidRDefault="00493E6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706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740" w:type="dxa"/>
          </w:tcPr>
          <w:p w:rsidR="00C239A6" w:rsidRPr="00CF651C" w:rsidRDefault="00493E6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3E68"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93E68" w:rsidRPr="00CF651C" w:rsidRDefault="00493E68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0F8" w:rsidRPr="00CF651C" w:rsidRDefault="00CF70F8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37621" cy="2743200"/>
            <wp:effectExtent l="19050" t="0" r="20079" b="0"/>
            <wp:docPr id="8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239A6" w:rsidRPr="00CF651C" w:rsidRDefault="00C239A6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на экзам</w:t>
      </w:r>
      <w:r w:rsidR="00CF70F8" w:rsidRPr="00CF651C">
        <w:rPr>
          <w:rFonts w:ascii="Times New Roman" w:hAnsi="Times New Roman" w:cs="Times New Roman"/>
          <w:sz w:val="28"/>
          <w:szCs w:val="28"/>
        </w:rPr>
        <w:t>ене  в 2016</w:t>
      </w:r>
      <w:r w:rsidRPr="00CF651C">
        <w:rPr>
          <w:rFonts w:ascii="Times New Roman" w:hAnsi="Times New Roman" w:cs="Times New Roman"/>
          <w:sz w:val="28"/>
          <w:szCs w:val="28"/>
        </w:rPr>
        <w:t>-</w:t>
      </w:r>
      <w:r w:rsidR="00CF70F8" w:rsidRPr="00CF651C">
        <w:rPr>
          <w:rFonts w:ascii="Times New Roman" w:hAnsi="Times New Roman" w:cs="Times New Roman"/>
          <w:sz w:val="28"/>
          <w:szCs w:val="28"/>
        </w:rPr>
        <w:t>2017</w:t>
      </w:r>
      <w:r w:rsidRPr="00CF651C">
        <w:rPr>
          <w:rFonts w:ascii="Times New Roman" w:hAnsi="Times New Roman" w:cs="Times New Roman"/>
          <w:sz w:val="28"/>
          <w:szCs w:val="28"/>
        </w:rPr>
        <w:t xml:space="preserve">   учебном  году: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228"/>
        <w:gridCol w:w="940"/>
        <w:gridCol w:w="980"/>
        <w:gridCol w:w="627"/>
        <w:gridCol w:w="945"/>
        <w:gridCol w:w="940"/>
        <w:gridCol w:w="1057"/>
        <w:gridCol w:w="656"/>
        <w:gridCol w:w="786"/>
        <w:gridCol w:w="801"/>
      </w:tblGrid>
      <w:tr w:rsidR="00CF651C" w:rsidRPr="00CF651C" w:rsidTr="00CF651C">
        <w:tc>
          <w:tcPr>
            <w:tcW w:w="1687" w:type="dxa"/>
            <w:vMerge w:val="restart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68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607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  <w:tc>
          <w:tcPr>
            <w:tcW w:w="1885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713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587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CF651C" w:rsidRPr="00CF651C" w:rsidTr="00CF651C">
        <w:tc>
          <w:tcPr>
            <w:tcW w:w="1687" w:type="dxa"/>
            <w:vMerge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27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5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7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56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6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01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39A6" w:rsidRPr="00CF651C" w:rsidTr="00CF651C">
        <w:tc>
          <w:tcPr>
            <w:tcW w:w="1687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8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0F8" w:rsidRPr="00CF651C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980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1057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C239A6" w:rsidRPr="00CF651C" w:rsidRDefault="00CF70F8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C239A6" w:rsidRPr="00CF651C" w:rsidRDefault="00C239A6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1C9D" w:rsidRPr="00CF651C" w:rsidRDefault="004D1C9D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F70F8" w:rsidRPr="00CF651C" w:rsidRDefault="00024B80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7577" cy="2591109"/>
            <wp:effectExtent l="19050" t="0" r="26773" b="0"/>
            <wp:docPr id="8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24B80" w:rsidRPr="00CF651C" w:rsidRDefault="00024B80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Уровень освоения образовательной программы по физике составил 37,5%. По итогам года этот показатель составил – 62,5%.</w:t>
      </w:r>
    </w:p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4B80" w:rsidRPr="00CF651C" w:rsidRDefault="00024B80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Информатика,   учитель  Гавриленко Н.А.</w:t>
      </w:r>
    </w:p>
    <w:p w:rsidR="00024B80" w:rsidRPr="00CF651C" w:rsidRDefault="00024B80" w:rsidP="00C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i/>
          <w:sz w:val="28"/>
          <w:szCs w:val="28"/>
        </w:rPr>
        <w:t>Цель анализа:</w:t>
      </w:r>
    </w:p>
    <w:p w:rsidR="00024B80" w:rsidRPr="00CF651C" w:rsidRDefault="00024B80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определить  уровень  освоения образовательных программ  выпускников  9 класса по информатике;</w:t>
      </w:r>
    </w:p>
    <w:p w:rsidR="00024B80" w:rsidRPr="00CF651C" w:rsidRDefault="00024B80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проверить умения девятиклассников выполнять тестовые задания разных видов;</w:t>
      </w:r>
    </w:p>
    <w:p w:rsidR="00024B80" w:rsidRPr="00CF651C" w:rsidRDefault="00024B80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t>установить уровень предметных компетенций учащихся 9  класса;</w:t>
      </w:r>
    </w:p>
    <w:p w:rsidR="00024B80" w:rsidRPr="00CF651C" w:rsidRDefault="00024B80" w:rsidP="00CF651C">
      <w:pPr>
        <w:pStyle w:val="a6"/>
        <w:numPr>
          <w:ilvl w:val="0"/>
          <w:numId w:val="7"/>
        </w:numPr>
        <w:rPr>
          <w:sz w:val="28"/>
          <w:szCs w:val="28"/>
        </w:rPr>
      </w:pPr>
      <w:r w:rsidRPr="00CF651C">
        <w:rPr>
          <w:sz w:val="28"/>
          <w:szCs w:val="28"/>
        </w:rPr>
        <w:lastRenderedPageBreak/>
        <w:t>определить учебные возможности выпускников для дальнейшего обучения в 10-11 классах.</w:t>
      </w:r>
    </w:p>
    <w:p w:rsidR="00024B80" w:rsidRPr="00CF651C" w:rsidRDefault="00024B80" w:rsidP="00CF651C">
      <w:pPr>
        <w:pStyle w:val="a6"/>
        <w:rPr>
          <w:b/>
          <w:sz w:val="28"/>
          <w:szCs w:val="28"/>
        </w:rPr>
      </w:pPr>
      <w:r w:rsidRPr="00CF651C">
        <w:rPr>
          <w:b/>
          <w:sz w:val="28"/>
          <w:szCs w:val="28"/>
        </w:rPr>
        <w:t>Максимальное количество баллов за всю работу –22 .</w:t>
      </w:r>
    </w:p>
    <w:p w:rsidR="00024B80" w:rsidRPr="00CF651C" w:rsidRDefault="00024B80" w:rsidP="00CF651C">
      <w:pPr>
        <w:pStyle w:val="a6"/>
        <w:rPr>
          <w:b/>
          <w:noProof/>
          <w:sz w:val="28"/>
          <w:szCs w:val="28"/>
        </w:rPr>
      </w:pPr>
      <w:r w:rsidRPr="00CF651C">
        <w:rPr>
          <w:b/>
          <w:noProof/>
          <w:sz w:val="28"/>
          <w:szCs w:val="28"/>
        </w:rPr>
        <w:t>Средний балл по итогам экзамена – 3,8, а средний годовой балл –4,1.</w:t>
      </w:r>
    </w:p>
    <w:p w:rsidR="00024B80" w:rsidRPr="00CF651C" w:rsidRDefault="00024B80" w:rsidP="00CF651C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35"/>
        <w:gridCol w:w="943"/>
        <w:gridCol w:w="636"/>
        <w:gridCol w:w="923"/>
        <w:gridCol w:w="1137"/>
        <w:gridCol w:w="706"/>
        <w:gridCol w:w="836"/>
        <w:gridCol w:w="740"/>
        <w:gridCol w:w="940"/>
      </w:tblGrid>
      <w:tr w:rsidR="00024B80" w:rsidRPr="00CF651C" w:rsidTr="00636258">
        <w:trPr>
          <w:trHeight w:val="217"/>
        </w:trPr>
        <w:tc>
          <w:tcPr>
            <w:tcW w:w="916" w:type="dxa"/>
            <w:vMerge w:val="restart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  <w:vMerge w:val="restart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579" w:type="dxa"/>
            <w:gridSpan w:val="2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060" w:type="dxa"/>
            <w:gridSpan w:val="2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42" w:type="dxa"/>
            <w:gridSpan w:val="2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76" w:type="dxa"/>
            <w:gridSpan w:val="2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24B80" w:rsidRPr="00CF651C" w:rsidTr="00636258">
        <w:trPr>
          <w:trHeight w:val="419"/>
        </w:trPr>
        <w:tc>
          <w:tcPr>
            <w:tcW w:w="916" w:type="dxa"/>
            <w:vMerge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3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7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0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4B80" w:rsidRPr="00CF651C" w:rsidTr="00636258">
        <w:tc>
          <w:tcPr>
            <w:tcW w:w="91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5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943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70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740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24B80" w:rsidRPr="00CF651C" w:rsidRDefault="00024B80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18,6%</w:t>
            </w:r>
          </w:p>
        </w:tc>
      </w:tr>
    </w:tbl>
    <w:p w:rsidR="00CF70F8" w:rsidRPr="00CF651C" w:rsidRDefault="00EB1C39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3923" cy="2743200"/>
            <wp:effectExtent l="19050" t="0" r="11327" b="0"/>
            <wp:docPr id="8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B1C39" w:rsidRPr="00CF651C" w:rsidRDefault="00EB1C39" w:rsidP="00CF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C39" w:rsidRPr="00CF651C" w:rsidRDefault="00EB1C39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Соотношение годовых отметок и отметок, полученных на экзамене  в 2016-2017   учебном  году: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150"/>
        <w:gridCol w:w="908"/>
        <w:gridCol w:w="934"/>
        <w:gridCol w:w="602"/>
        <w:gridCol w:w="931"/>
        <w:gridCol w:w="940"/>
        <w:gridCol w:w="999"/>
        <w:gridCol w:w="800"/>
        <w:gridCol w:w="766"/>
        <w:gridCol w:w="753"/>
      </w:tblGrid>
      <w:tr w:rsidR="00CF651C" w:rsidRPr="00CF651C" w:rsidTr="00CF651C">
        <w:tc>
          <w:tcPr>
            <w:tcW w:w="1864" w:type="dxa"/>
            <w:vMerge w:val="restart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58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Понизили отметку</w:t>
            </w:r>
          </w:p>
        </w:tc>
        <w:tc>
          <w:tcPr>
            <w:tcW w:w="1536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  <w:tc>
          <w:tcPr>
            <w:tcW w:w="1871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799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</w:p>
        </w:tc>
        <w:tc>
          <w:tcPr>
            <w:tcW w:w="1519" w:type="dxa"/>
            <w:gridSpan w:val="2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В том числе на 2 балла и более</w:t>
            </w:r>
          </w:p>
        </w:tc>
      </w:tr>
      <w:tr w:rsidR="00CF651C" w:rsidRPr="00CF651C" w:rsidTr="00CF651C">
        <w:tc>
          <w:tcPr>
            <w:tcW w:w="1864" w:type="dxa"/>
            <w:vMerge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08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4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602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1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4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00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6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53" w:type="dxa"/>
          </w:tcPr>
          <w:p w:rsidR="00CF651C" w:rsidRPr="00CF651C" w:rsidRDefault="00CF651C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1C39" w:rsidRPr="00CF651C" w:rsidTr="00CF651C">
        <w:tc>
          <w:tcPr>
            <w:tcW w:w="1864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50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34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54,5%</w:t>
            </w:r>
          </w:p>
        </w:tc>
        <w:tc>
          <w:tcPr>
            <w:tcW w:w="999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766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dxa"/>
          </w:tcPr>
          <w:p w:rsidR="00EB1C39" w:rsidRPr="00CF651C" w:rsidRDefault="00EB1C39" w:rsidP="00CF6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51C" w:rsidRDefault="00CF651C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B1C39" w:rsidRPr="00CF651C" w:rsidRDefault="00B44741" w:rsidP="00CF651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9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39" w:rsidRPr="00CF651C" w:rsidRDefault="00B44741" w:rsidP="00CF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 2016-2017 учебном году возросло количество выпускников  сдающих информатику. В 2015-2016 учебном году – это был 1 выпускник. Чем руководствовались девятиклассники выбирая этот предмет?  Наименьшим проходным баллом или  новым подходом  к изучению предмета который выбрал учитель? Следует отметить, что по итогам экзамена девятиклассники показали достаточно высокий уровень освоения образовательной программы – 63,6%.</w:t>
      </w:r>
    </w:p>
    <w:p w:rsid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51C" w:rsidRDefault="00CF651C" w:rsidP="00CF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6B8" w:rsidRPr="00CF651C" w:rsidRDefault="00AA16B8" w:rsidP="00CF65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b/>
          <w:sz w:val="28"/>
          <w:szCs w:val="28"/>
          <w:u w:val="single"/>
        </w:rPr>
        <w:t>Выводы.</w:t>
      </w:r>
    </w:p>
    <w:p w:rsidR="002368F2" w:rsidRPr="00CF651C" w:rsidRDefault="002368F2" w:rsidP="00CF651C">
      <w:pPr>
        <w:pStyle w:val="a6"/>
        <w:ind w:left="0"/>
        <w:jc w:val="both"/>
        <w:rPr>
          <w:sz w:val="28"/>
          <w:szCs w:val="28"/>
        </w:rPr>
      </w:pPr>
      <w:r w:rsidRPr="00CF651C">
        <w:rPr>
          <w:sz w:val="28"/>
          <w:szCs w:val="28"/>
        </w:rPr>
        <w:t xml:space="preserve">1.Результаты, показанные выпускниками школы на ОГЭ, позволяют дать оценку уровню освоения образовательного стандарта, особенностям организации образовательного процесса, качеству предоставляемой услуги. </w:t>
      </w:r>
    </w:p>
    <w:p w:rsidR="00AA16B8" w:rsidRPr="00CF651C" w:rsidRDefault="00AA16B8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2.Уровень освоения основных образовательных программ по основным предметам: ма</w:t>
      </w:r>
      <w:r w:rsidR="00B44741" w:rsidRPr="00CF651C">
        <w:rPr>
          <w:rFonts w:ascii="Times New Roman" w:hAnsi="Times New Roman" w:cs="Times New Roman"/>
          <w:sz w:val="28"/>
          <w:szCs w:val="28"/>
        </w:rPr>
        <w:t xml:space="preserve">тематика  - 66 %; русский язык  - </w:t>
      </w:r>
      <w:r w:rsidRPr="00CF651C">
        <w:rPr>
          <w:rFonts w:ascii="Times New Roman" w:hAnsi="Times New Roman" w:cs="Times New Roman"/>
          <w:sz w:val="28"/>
          <w:szCs w:val="28"/>
        </w:rPr>
        <w:t xml:space="preserve"> 67%.</w:t>
      </w:r>
    </w:p>
    <w:p w:rsidR="00B44741" w:rsidRPr="00CF651C" w:rsidRDefault="00B44741" w:rsidP="00CF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3.Трое выпускников не прошли государственную итоговую аттестацию в основные сроки и оставлены для пересдачи  в дополнительные сроки  на сентябрь.</w:t>
      </w:r>
    </w:p>
    <w:p w:rsidR="00585A4F" w:rsidRPr="00CF651C" w:rsidRDefault="004D55C6" w:rsidP="00CF651C">
      <w:pPr>
        <w:pStyle w:val="a6"/>
        <w:ind w:left="0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3.Анализ результатов сдачи ОГЭ (предметы по выбору) позволяет сделать вывод, о том, что все выпускники набрали</w:t>
      </w:r>
      <w:r w:rsidR="002368F2" w:rsidRPr="00CF651C">
        <w:rPr>
          <w:sz w:val="28"/>
          <w:szCs w:val="28"/>
        </w:rPr>
        <w:t xml:space="preserve"> минимальное количество первичных баллов, подтверждающее освоение </w:t>
      </w:r>
      <w:r w:rsidRPr="00CF651C">
        <w:rPr>
          <w:sz w:val="28"/>
          <w:szCs w:val="28"/>
        </w:rPr>
        <w:t>обучающимися образовательных программ осн</w:t>
      </w:r>
      <w:r w:rsidR="009378B2" w:rsidRPr="00CF651C">
        <w:rPr>
          <w:sz w:val="28"/>
          <w:szCs w:val="28"/>
        </w:rPr>
        <w:t>овного общего образования в 2017</w:t>
      </w:r>
      <w:r w:rsidRPr="00CF651C">
        <w:rPr>
          <w:sz w:val="28"/>
          <w:szCs w:val="28"/>
        </w:rPr>
        <w:t xml:space="preserve"> году на территории Ростовской области </w:t>
      </w:r>
      <w:r w:rsidR="00585A4F" w:rsidRPr="00CF651C">
        <w:rPr>
          <w:sz w:val="28"/>
          <w:szCs w:val="28"/>
        </w:rPr>
        <w:t>(</w:t>
      </w:r>
      <w:r w:rsidR="002368F2" w:rsidRPr="00CF651C">
        <w:rPr>
          <w:sz w:val="28"/>
          <w:szCs w:val="28"/>
        </w:rPr>
        <w:t xml:space="preserve"> физ</w:t>
      </w:r>
      <w:r w:rsidR="00585A4F" w:rsidRPr="00CF651C">
        <w:rPr>
          <w:sz w:val="28"/>
          <w:szCs w:val="28"/>
        </w:rPr>
        <w:t>ика, химия, биология,  история, обществознание,</w:t>
      </w:r>
      <w:r w:rsidR="002368F2" w:rsidRPr="00CF651C">
        <w:rPr>
          <w:sz w:val="28"/>
          <w:szCs w:val="28"/>
        </w:rPr>
        <w:t xml:space="preserve"> информатика).</w:t>
      </w:r>
      <w:r w:rsidRPr="00CF651C">
        <w:rPr>
          <w:sz w:val="28"/>
          <w:szCs w:val="28"/>
        </w:rPr>
        <w:t xml:space="preserve"> </w:t>
      </w:r>
    </w:p>
    <w:p w:rsidR="004D55C6" w:rsidRPr="00CF651C" w:rsidRDefault="004D55C6" w:rsidP="00CF651C">
      <w:pPr>
        <w:pStyle w:val="a6"/>
        <w:ind w:left="0"/>
        <w:jc w:val="both"/>
        <w:rPr>
          <w:b/>
          <w:i/>
          <w:sz w:val="28"/>
          <w:szCs w:val="28"/>
          <w:u w:val="single"/>
        </w:rPr>
      </w:pPr>
      <w:r w:rsidRPr="00CF651C">
        <w:rPr>
          <w:b/>
          <w:i/>
          <w:sz w:val="28"/>
          <w:szCs w:val="28"/>
          <w:u w:val="single"/>
        </w:rPr>
        <w:t>Рекомендации</w:t>
      </w:r>
    </w:p>
    <w:p w:rsidR="00492DAD" w:rsidRPr="00CF651C" w:rsidRDefault="00585A4F" w:rsidP="00656CB0">
      <w:pPr>
        <w:pStyle w:val="a6"/>
        <w:tabs>
          <w:tab w:val="left" w:pos="0"/>
        </w:tabs>
        <w:ind w:left="0"/>
        <w:rPr>
          <w:sz w:val="28"/>
          <w:szCs w:val="28"/>
        </w:rPr>
      </w:pPr>
      <w:r w:rsidRPr="00CF651C">
        <w:rPr>
          <w:sz w:val="28"/>
          <w:szCs w:val="28"/>
        </w:rPr>
        <w:t>1.Обсудить результаты ОГЭ 2017</w:t>
      </w:r>
      <w:r w:rsidR="004D55C6" w:rsidRPr="00CF651C">
        <w:rPr>
          <w:sz w:val="28"/>
          <w:szCs w:val="28"/>
        </w:rPr>
        <w:t xml:space="preserve"> года на методических объединениях и педагогическом </w:t>
      </w:r>
      <w:r w:rsidR="009378B2" w:rsidRPr="00CF651C">
        <w:rPr>
          <w:sz w:val="28"/>
          <w:szCs w:val="28"/>
        </w:rPr>
        <w:t>совете в августе 2017</w:t>
      </w:r>
      <w:r w:rsidR="00396CDC" w:rsidRPr="00CF651C">
        <w:rPr>
          <w:sz w:val="28"/>
          <w:szCs w:val="28"/>
        </w:rPr>
        <w:t xml:space="preserve"> г.</w:t>
      </w:r>
    </w:p>
    <w:p w:rsidR="00617029" w:rsidRPr="00CF651C" w:rsidRDefault="00617029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Pr="00CF651C">
        <w:rPr>
          <w:rFonts w:ascii="Times New Roman" w:hAnsi="Times New Roman" w:cs="Times New Roman"/>
          <w:b/>
          <w:i/>
          <w:sz w:val="28"/>
          <w:szCs w:val="28"/>
        </w:rPr>
        <w:t>Анализ уровня социализации  выпускников   9 «А»   класса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szCs w:val="28"/>
        </w:rPr>
        <w:t>Из 24 выпускников 9 класса – 13  человек, 54%  продолжат обучение  в 10 классе, аргументируя свой выбор хорошим уровнем образования, полученным в основной школе и возможностью через систему подготовительных курсов выбрать индивидуальную траекторию обучения подготовки для поступления в ВУЗ.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szCs w:val="28"/>
        </w:rPr>
        <w:lastRenderedPageBreak/>
        <w:t xml:space="preserve">    Девятиклассников продолжат свое обучение в учреждениях   СПО и НПО. Такой отток выпускников основной школы в учреждения СПО и НПО объясняется желанием выпускников  быстрее получить профессию и уже потом решать вопрос о получении высшего образования (в основном это заочная форма обучения).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szCs w:val="28"/>
        </w:rPr>
        <w:t>8,4% выпускников, 2 человека будут  получать в Октябрьском  аграрно-технологическом техникуме рабочие профессии повара, мастера сельскохозяйственных работ.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szCs w:val="28"/>
        </w:rPr>
        <w:t xml:space="preserve">Профессию педагога  дополнительного образования  будет получать одна выпускница, 4,2%. 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szCs w:val="28"/>
        </w:rPr>
        <w:t xml:space="preserve">    Наибольшее количество выпускников   - 3 чел. продолжат свое образование в ШРКТЭ им.Степанова.   Двое девятиклассников будут обучаться в учреждениях  среднего профессионального образования (Вовчук А. – Шахтинский кооперативный техникум и Данелян А. – колледж в г.Курганинске.</w:t>
      </w: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</w:p>
    <w:p w:rsidR="00A8550E" w:rsidRPr="00CF651C" w:rsidRDefault="00A8550E" w:rsidP="00A8550E">
      <w:pPr>
        <w:pStyle w:val="ad"/>
        <w:tabs>
          <w:tab w:val="left" w:pos="0"/>
        </w:tabs>
        <w:jc w:val="both"/>
        <w:rPr>
          <w:szCs w:val="28"/>
        </w:rPr>
      </w:pPr>
      <w:r w:rsidRPr="00CF651C">
        <w:rPr>
          <w:noProof/>
          <w:szCs w:val="28"/>
        </w:rPr>
        <w:drawing>
          <wp:inline distT="0" distB="0" distL="0" distR="0" wp14:anchorId="5BA7CB87" wp14:editId="4F37DD2C">
            <wp:extent cx="5002204" cy="3319849"/>
            <wp:effectExtent l="19050" t="0" r="26996" b="0"/>
            <wp:docPr id="9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Таким образом,   54%  выпускников  (13 человек)  продолжат  обучение в 10 классе.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8 девятиклассников, 33% планируют получить профессию в учреждениях среднего профессионального образования. Три выпускника, 12,5% пройдут ГИА в дополнительные  (сентябрьские)  сроки.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Исходя из всего вышеизложенного, можно сделать следующие выводы и рекомендации:</w:t>
      </w:r>
    </w:p>
    <w:p w:rsidR="00A8550E" w:rsidRPr="00CF651C" w:rsidRDefault="00A8550E" w:rsidP="005A1E94">
      <w:pPr>
        <w:pStyle w:val="a6"/>
        <w:numPr>
          <w:ilvl w:val="0"/>
          <w:numId w:val="55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при планировании  работы на новый учебный год нужно учесть, что систематическая, грамотная и разносторонняя профориентационная работа является крайне необходимой для самоопределения  выпускников  основной и старшей школы. Это крайне важно для определения десятиклассниками профиля дальнейшего обучения и предметов для сдачи ЕГЭ.</w:t>
      </w:r>
    </w:p>
    <w:p w:rsidR="00C25F4F" w:rsidRPr="00CF651C" w:rsidRDefault="00C25F4F" w:rsidP="005A1E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50E" w:rsidRDefault="00DE3553" w:rsidP="00A8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2.4</w:t>
      </w:r>
      <w:r w:rsidR="00A855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550E" w:rsidRPr="00CF651C">
        <w:rPr>
          <w:rFonts w:ascii="Times New Roman" w:hAnsi="Times New Roman" w:cs="Times New Roman"/>
          <w:b/>
          <w:i/>
          <w:sz w:val="28"/>
          <w:szCs w:val="28"/>
        </w:rPr>
        <w:t>Анализ         методической работы за 2016-2017 учебный  год</w:t>
      </w:r>
    </w:p>
    <w:p w:rsidR="00A8550E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5A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1C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 и среднего общего образования в 2015-2016 учебном году осуществлял педагогический коллектив в составе  22  человек.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i/>
          <w:sz w:val="28"/>
          <w:szCs w:val="28"/>
          <w:u w:val="single"/>
        </w:rPr>
        <w:t>Анализ кадрового состава по квалификации.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В прошедшем учебном году  два  педагога  повысили свою квалификационную категорию. Это учитель английского языка Асриня Л Э . и учитель физической культуры Гончарова Т.А. На начало учебного года 13 учителей не имели квалификационную категорию и были аттестованы на соответствие занимаемой должности. Это  59% все педагогического состава. Аттестованные в течение года учителя составляют 15% от всех не имеющих категорию педагогических работников. Это достаточно низкий процент.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Одной из основных причин сложившейся ситуации является  высокий уровень требований, предъявляемых к высшей и первой квалификационной категориям:</w:t>
      </w:r>
    </w:p>
    <w:p w:rsidR="00A8550E" w:rsidRPr="00CF651C" w:rsidRDefault="00A8550E" w:rsidP="005A1E94">
      <w:pPr>
        <w:pStyle w:val="a6"/>
        <w:numPr>
          <w:ilvl w:val="0"/>
          <w:numId w:val="58"/>
        </w:numPr>
        <w:ind w:left="142" w:hanging="284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стабильные, положительные результаты освоения обучающимися образовательных программ (наличие победителей и призёров предметных олимпиад муниципального, регионального и федерального уровней; высокий средний  балл ЕГЭ по предмету и т.д.);</w:t>
      </w:r>
    </w:p>
    <w:p w:rsidR="00A8550E" w:rsidRPr="00CF651C" w:rsidRDefault="00A8550E" w:rsidP="005A1E94">
      <w:pPr>
        <w:pStyle w:val="a6"/>
        <w:numPr>
          <w:ilvl w:val="0"/>
          <w:numId w:val="58"/>
        </w:numPr>
        <w:ind w:left="142" w:hanging="284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личный вклад педагога в повышение качества образования; транслирование в педагогических коллективах опыта практических результатов своей профессиональной деятельности, активное  участие в  различных педагогических сообществах;</w:t>
      </w:r>
    </w:p>
    <w:p w:rsidR="00A8550E" w:rsidRPr="00CF651C" w:rsidRDefault="00A8550E" w:rsidP="005A1E94">
      <w:pPr>
        <w:pStyle w:val="a6"/>
        <w:numPr>
          <w:ilvl w:val="0"/>
          <w:numId w:val="58"/>
        </w:numPr>
        <w:ind w:left="142" w:hanging="284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наличие собственного сайта в сети Интернет или странички на официальном сайте своей ОО;</w:t>
      </w:r>
    </w:p>
    <w:p w:rsidR="00A8550E" w:rsidRPr="00CF651C" w:rsidRDefault="00A8550E" w:rsidP="005A1E94">
      <w:pPr>
        <w:pStyle w:val="a6"/>
        <w:numPr>
          <w:ilvl w:val="0"/>
          <w:numId w:val="58"/>
        </w:numPr>
        <w:ind w:left="142" w:hanging="284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разработка и публикация методических разработок, участие в экспериментальной и инновационной профессиональной деятельности.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382"/>
        <w:gridCol w:w="1433"/>
        <w:gridCol w:w="1357"/>
        <w:gridCol w:w="1822"/>
        <w:gridCol w:w="1569"/>
        <w:gridCol w:w="2069"/>
      </w:tblGrid>
      <w:tr w:rsidR="00A8550E" w:rsidRPr="00CF651C" w:rsidTr="00BE1679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Категории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Высшая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Первая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Аттестация на соответствие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Обучение в ВУЗе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Вновь прибывшие</w:t>
            </w:r>
          </w:p>
        </w:tc>
      </w:tr>
      <w:tr w:rsidR="00A8550E" w:rsidRPr="00CF651C" w:rsidTr="00BE1679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Количество  педагогических работников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</w:t>
            </w:r>
          </w:p>
        </w:tc>
      </w:tr>
      <w:tr w:rsidR="00A8550E" w:rsidRPr="00CF651C" w:rsidTr="00BE1679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14%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36%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36%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5%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0E" w:rsidRPr="00CF651C" w:rsidRDefault="00A8550E" w:rsidP="00BE16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9%</w:t>
            </w:r>
          </w:p>
        </w:tc>
      </w:tr>
    </w:tbl>
    <w:p w:rsidR="00A8550E" w:rsidRPr="00CF651C" w:rsidRDefault="00A8550E" w:rsidP="00A8550E">
      <w:pPr>
        <w:pStyle w:val="a6"/>
        <w:ind w:left="142"/>
        <w:jc w:val="both"/>
        <w:rPr>
          <w:sz w:val="28"/>
          <w:szCs w:val="28"/>
        </w:rPr>
      </w:pPr>
    </w:p>
    <w:p w:rsidR="00A8550E" w:rsidRDefault="00A8550E" w:rsidP="00A96EE5">
      <w:pPr>
        <w:pStyle w:val="a6"/>
        <w:ind w:left="142"/>
        <w:jc w:val="both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 wp14:anchorId="0765D176" wp14:editId="682148BF">
            <wp:extent cx="4572000" cy="2260121"/>
            <wp:effectExtent l="0" t="0" r="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96EE5" w:rsidRPr="00A96EE5" w:rsidRDefault="00A96EE5" w:rsidP="00A96EE5">
      <w:pPr>
        <w:pStyle w:val="a6"/>
        <w:ind w:left="142"/>
        <w:jc w:val="both"/>
        <w:rPr>
          <w:sz w:val="28"/>
          <w:szCs w:val="28"/>
        </w:rPr>
      </w:pPr>
    </w:p>
    <w:p w:rsidR="00A8550E" w:rsidRPr="00CF651C" w:rsidRDefault="00A8550E" w:rsidP="005A1E94">
      <w:pPr>
        <w:pStyle w:val="a6"/>
        <w:ind w:left="142" w:firstLine="566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В 2016-2017 учебном году в наш педагогический коллектив  влились два новых педагога: Гавриленко Н.А., учитель информатики и молодой специалист, учитель начальных классов Фёдорова М.А. За вновь прибывшими учителями были закреплены наставники: Терехова</w:t>
      </w:r>
      <w:r w:rsidR="005A1E94">
        <w:rPr>
          <w:sz w:val="28"/>
          <w:szCs w:val="28"/>
        </w:rPr>
        <w:t xml:space="preserve"> С.А., зам.директора по УВР и Ша</w:t>
      </w:r>
      <w:r w:rsidRPr="00CF651C">
        <w:rPr>
          <w:sz w:val="28"/>
          <w:szCs w:val="28"/>
        </w:rPr>
        <w:t>блий И.С., учитель начальных классов.</w:t>
      </w:r>
    </w:p>
    <w:p w:rsidR="00A8550E" w:rsidRPr="00CF651C" w:rsidRDefault="00A8550E" w:rsidP="005A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Анализ кадрового  состава по квалификации позволяет сделать вывод о том, что одним из приоритетных направлений методической работы в 2017-2018 учебном году является повышение квалификации учителями, имеющими  опыт работы, собственный сайт, публикации своих методических разработок  на сайте </w:t>
      </w:r>
      <w:r w:rsidRPr="00CF651C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CF651C">
        <w:rPr>
          <w:rFonts w:ascii="Times New Roman" w:hAnsi="Times New Roman" w:cs="Times New Roman"/>
          <w:sz w:val="28"/>
          <w:szCs w:val="28"/>
        </w:rPr>
        <w:t>.</w:t>
      </w:r>
      <w:r w:rsidRPr="00CF65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651C">
        <w:rPr>
          <w:rFonts w:ascii="Times New Roman" w:hAnsi="Times New Roman" w:cs="Times New Roman"/>
          <w:sz w:val="28"/>
          <w:szCs w:val="28"/>
        </w:rPr>
        <w:t xml:space="preserve">  и сайтах других педагогических сообществах.</w:t>
      </w:r>
    </w:p>
    <w:p w:rsidR="00A8550E" w:rsidRPr="00A96EE5" w:rsidRDefault="00A8550E" w:rsidP="00A9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В прошедшем учебном году  Гончарова Т.А. приняла  участие в профессиональном конкурсе «Учитель года – 2017». Это участие  помогло педагогу повысить свою квалификационную категорию. На протяжении всех испытаний, проходивших по графику с  ноября по февраль, методическое сопровождения участника конкурса осуществляли Ищенко С.М., Васюкова О.Н., Терехова С.А. </w:t>
      </w:r>
    </w:p>
    <w:p w:rsidR="00A8550E" w:rsidRDefault="00DE3553" w:rsidP="00A8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2.5</w:t>
      </w:r>
      <w:r w:rsidR="00A8550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8550E" w:rsidRPr="0061702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кадрового состава по образованию.</w:t>
      </w:r>
    </w:p>
    <w:p w:rsidR="00DE3553" w:rsidRPr="00617029" w:rsidRDefault="00DE3553" w:rsidP="00A8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Высшее образование имеют 16 человек,  72% всех педагогических работников.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Среднее  профессиональное – 6 человек, 28%.  Учитель начальных классов Тимошенко А.К. обучается  заочно в Таганрогском институте имени А.П.Чехова на факультете истории и филологии.</w:t>
      </w:r>
    </w:p>
    <w:p w:rsidR="00A8550E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3785C" wp14:editId="5EDD6418">
            <wp:extent cx="4572000" cy="2156604"/>
            <wp:effectExtent l="0" t="0" r="0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E63FB" w:rsidRPr="00CF651C" w:rsidRDefault="008E63FB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педагоги </w:t>
      </w:r>
      <w:r w:rsidRPr="00656CB0">
        <w:rPr>
          <w:rFonts w:ascii="Times New Roman" w:hAnsi="Times New Roman" w:cs="Times New Roman"/>
          <w:sz w:val="28"/>
          <w:szCs w:val="28"/>
        </w:rPr>
        <w:t>осуществляли курсовую переподготовку 8 учителей, что составляет 33% от всего педагогического состава и соответствует  плановым показателям по муниципальному заданию на</w:t>
      </w:r>
      <w:r w:rsidRPr="00CF651C">
        <w:rPr>
          <w:rFonts w:ascii="Times New Roman" w:hAnsi="Times New Roman" w:cs="Times New Roman"/>
          <w:sz w:val="28"/>
          <w:szCs w:val="28"/>
        </w:rPr>
        <w:t xml:space="preserve"> 2017 год: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Гузий Н.П. по программе дополнительного образования «Методика обучения игре в шахматы» в объеме 72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Васюкова О.Н. по программе «Педагогика и психология» в объеме 36 часов и по программе «Управление образованием» в объеме 144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Терехова С.А. по программе «Управление методической работой» в объеме 72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Ищенко С.М. по программе «Управление образованием» в объеме 72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lastRenderedPageBreak/>
        <w:t>Бабичева О.А. по программе «Педагогика и методика начального образования» в объеме 144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Бороденко С.И. по программе «Педагогика и методика начального образования» в объеме 144 часов;</w:t>
      </w:r>
    </w:p>
    <w:p w:rsidR="00A8550E" w:rsidRPr="00CF651C" w:rsidRDefault="00A8550E" w:rsidP="00A8550E">
      <w:pPr>
        <w:pStyle w:val="a6"/>
        <w:numPr>
          <w:ilvl w:val="0"/>
          <w:numId w:val="71"/>
        </w:numPr>
        <w:rPr>
          <w:sz w:val="28"/>
          <w:szCs w:val="28"/>
        </w:rPr>
      </w:pPr>
      <w:r w:rsidRPr="00CF651C">
        <w:rPr>
          <w:sz w:val="28"/>
          <w:szCs w:val="28"/>
        </w:rPr>
        <w:t>Гавриленко Н.А. по проблеме «Эффективная стратегия и технология  реализации ФГОС по информатике».</w:t>
      </w:r>
    </w:p>
    <w:p w:rsidR="00A8550E" w:rsidRPr="00CF651C" w:rsidRDefault="00A8550E" w:rsidP="00A855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Учитель истории и обществознания за летний период 2017 года  прошла профессиональную переподготовку в учебном центре «Профессионал» по программе «История: теория и методика преподавания в ОО, разработанный в соответствии с ФГОС» в объеме 600 часов.</w:t>
      </w:r>
    </w:p>
    <w:p w:rsidR="00A8550E" w:rsidRPr="00CF651C" w:rsidRDefault="00A8550E" w:rsidP="00A855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i/>
          <w:sz w:val="28"/>
          <w:szCs w:val="28"/>
          <w:u w:val="single"/>
        </w:rPr>
        <w:t>Анализ кадрового  состава  по стажу.</w:t>
      </w:r>
    </w:p>
    <w:p w:rsidR="00A8550E" w:rsidRPr="00CF651C" w:rsidRDefault="00A8550E" w:rsidP="00A8550E">
      <w:pPr>
        <w:pStyle w:val="a6"/>
        <w:numPr>
          <w:ilvl w:val="0"/>
          <w:numId w:val="59"/>
        </w:numPr>
        <w:rPr>
          <w:sz w:val="28"/>
          <w:szCs w:val="28"/>
        </w:rPr>
      </w:pPr>
      <w:r w:rsidRPr="00CF651C">
        <w:rPr>
          <w:sz w:val="28"/>
          <w:szCs w:val="28"/>
        </w:rPr>
        <w:t xml:space="preserve"> до 5 лет – 4 человека,  18%;</w:t>
      </w:r>
    </w:p>
    <w:p w:rsidR="00A8550E" w:rsidRPr="00CF651C" w:rsidRDefault="00A8550E" w:rsidP="00A8550E">
      <w:pPr>
        <w:pStyle w:val="a6"/>
        <w:numPr>
          <w:ilvl w:val="0"/>
          <w:numId w:val="59"/>
        </w:numPr>
        <w:rPr>
          <w:sz w:val="28"/>
          <w:szCs w:val="28"/>
        </w:rPr>
      </w:pPr>
      <w:r w:rsidRPr="00CF651C">
        <w:rPr>
          <w:sz w:val="28"/>
          <w:szCs w:val="28"/>
        </w:rPr>
        <w:t>от 5 до 10 лет – 3 человека, 14%;</w:t>
      </w:r>
    </w:p>
    <w:p w:rsidR="00A8550E" w:rsidRPr="00CF651C" w:rsidRDefault="00A8550E" w:rsidP="00A8550E">
      <w:pPr>
        <w:pStyle w:val="a6"/>
        <w:numPr>
          <w:ilvl w:val="0"/>
          <w:numId w:val="59"/>
        </w:numPr>
        <w:rPr>
          <w:sz w:val="28"/>
          <w:szCs w:val="28"/>
        </w:rPr>
      </w:pPr>
      <w:r w:rsidRPr="00CF651C">
        <w:rPr>
          <w:sz w:val="28"/>
          <w:szCs w:val="28"/>
        </w:rPr>
        <w:t>от 10 до 20 лет – 7 человек,  32%;</w:t>
      </w:r>
    </w:p>
    <w:p w:rsidR="00A8550E" w:rsidRPr="00CF651C" w:rsidRDefault="00A8550E" w:rsidP="00A8550E">
      <w:pPr>
        <w:pStyle w:val="a6"/>
        <w:numPr>
          <w:ilvl w:val="0"/>
          <w:numId w:val="59"/>
        </w:numPr>
        <w:rPr>
          <w:sz w:val="28"/>
          <w:szCs w:val="28"/>
        </w:rPr>
      </w:pPr>
      <w:r w:rsidRPr="00CF651C">
        <w:rPr>
          <w:sz w:val="28"/>
          <w:szCs w:val="28"/>
        </w:rPr>
        <w:t>свыше 20 лет – 8 человек, 36%</w:t>
      </w:r>
    </w:p>
    <w:p w:rsidR="00A8550E" w:rsidRPr="00CF651C" w:rsidRDefault="00A8550E" w:rsidP="00A8550E">
      <w:pPr>
        <w:pStyle w:val="a6"/>
        <w:ind w:left="142"/>
        <w:rPr>
          <w:sz w:val="28"/>
          <w:szCs w:val="28"/>
        </w:rPr>
      </w:pPr>
      <w:r w:rsidRPr="00CF651C">
        <w:rPr>
          <w:noProof/>
          <w:sz w:val="28"/>
          <w:szCs w:val="28"/>
        </w:rPr>
        <w:drawing>
          <wp:inline distT="0" distB="0" distL="0" distR="0" wp14:anchorId="6E55E487" wp14:editId="702CF9E3">
            <wp:extent cx="4572000" cy="2743200"/>
            <wp:effectExtent l="19050" t="0" r="19050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8550E" w:rsidRPr="00CF651C" w:rsidRDefault="00A8550E" w:rsidP="00A8550E">
      <w:pPr>
        <w:pStyle w:val="a6"/>
        <w:ind w:left="142"/>
        <w:rPr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Таким образом, проанализировав кадровый состав можно сделать вывод о том, что  68% педагогических работников – это учителя, имеющие достаточно большой опыт работы (свыше 10 лет), продуктивно использующие новые образовательные технологии, транслирующие в педагогический коллектив опыт практических результатов своей профессиональной  деятельности, в том числе  экспериментальной и инновационной.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51C">
        <w:rPr>
          <w:rFonts w:ascii="Times New Roman" w:hAnsi="Times New Roman" w:cs="Times New Roman"/>
          <w:i/>
          <w:sz w:val="28"/>
          <w:szCs w:val="28"/>
          <w:u w:val="single"/>
        </w:rPr>
        <w:t>Анализ кадрового состава по возрасту.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Количество педагогических работников в возрасте:</w:t>
      </w:r>
    </w:p>
    <w:p w:rsidR="00A8550E" w:rsidRPr="00CF651C" w:rsidRDefault="00A8550E" w:rsidP="00A8550E">
      <w:pPr>
        <w:pStyle w:val="a6"/>
        <w:numPr>
          <w:ilvl w:val="0"/>
          <w:numId w:val="60"/>
        </w:numPr>
        <w:ind w:left="284" w:hanging="284"/>
        <w:rPr>
          <w:sz w:val="28"/>
          <w:szCs w:val="28"/>
        </w:rPr>
      </w:pPr>
      <w:r w:rsidRPr="00CF651C">
        <w:rPr>
          <w:sz w:val="28"/>
          <w:szCs w:val="28"/>
        </w:rPr>
        <w:t>моложе 25 лет – 2 человека, 9%;</w:t>
      </w:r>
    </w:p>
    <w:p w:rsidR="00A8550E" w:rsidRPr="00CF651C" w:rsidRDefault="00A8550E" w:rsidP="00A8550E">
      <w:pPr>
        <w:pStyle w:val="a6"/>
        <w:numPr>
          <w:ilvl w:val="0"/>
          <w:numId w:val="60"/>
        </w:numPr>
        <w:ind w:left="284" w:hanging="284"/>
        <w:rPr>
          <w:sz w:val="28"/>
          <w:szCs w:val="28"/>
        </w:rPr>
      </w:pPr>
      <w:r w:rsidRPr="00CF651C">
        <w:rPr>
          <w:sz w:val="28"/>
          <w:szCs w:val="28"/>
        </w:rPr>
        <w:t>от 25 лет до 35 лет – 3 человека, 13,6%;</w:t>
      </w:r>
    </w:p>
    <w:p w:rsidR="00A8550E" w:rsidRPr="00CF651C" w:rsidRDefault="00A8550E" w:rsidP="00A8550E">
      <w:pPr>
        <w:pStyle w:val="a6"/>
        <w:numPr>
          <w:ilvl w:val="0"/>
          <w:numId w:val="60"/>
        </w:numPr>
        <w:ind w:left="284" w:hanging="284"/>
        <w:rPr>
          <w:sz w:val="28"/>
          <w:szCs w:val="28"/>
        </w:rPr>
      </w:pPr>
      <w:r w:rsidRPr="00CF651C">
        <w:rPr>
          <w:sz w:val="28"/>
          <w:szCs w:val="28"/>
        </w:rPr>
        <w:t>от 35 лет до 45 лет – 5 человек, 22,7%%;</w:t>
      </w:r>
    </w:p>
    <w:p w:rsidR="00A8550E" w:rsidRPr="00CF651C" w:rsidRDefault="00A8550E" w:rsidP="00A8550E">
      <w:pPr>
        <w:pStyle w:val="a6"/>
        <w:numPr>
          <w:ilvl w:val="0"/>
          <w:numId w:val="60"/>
        </w:numPr>
        <w:ind w:left="284" w:hanging="284"/>
        <w:rPr>
          <w:sz w:val="28"/>
          <w:szCs w:val="28"/>
        </w:rPr>
      </w:pPr>
      <w:r w:rsidRPr="00CF651C">
        <w:rPr>
          <w:sz w:val="28"/>
          <w:szCs w:val="28"/>
        </w:rPr>
        <w:t>старше 45 лет -  12 человек, 54,7%.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Средний возраст педагогического работника – 46 лет.</w:t>
      </w:r>
    </w:p>
    <w:p w:rsidR="00A8550E" w:rsidRPr="00CF651C" w:rsidRDefault="00A8550E" w:rsidP="00A8550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B7A92" wp14:editId="0419E552">
            <wp:extent cx="516255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Pr="00CF65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50E" w:rsidRPr="00CF651C" w:rsidRDefault="00A8550E" w:rsidP="00A8550E">
      <w:pPr>
        <w:pStyle w:val="Style9"/>
        <w:widowControl/>
        <w:spacing w:line="240" w:lineRule="auto"/>
        <w:ind w:left="38"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 xml:space="preserve">      Методическая служба образовательной организации представлена </w:t>
      </w:r>
      <w:r w:rsidR="00A96EE5">
        <w:rPr>
          <w:rStyle w:val="FontStyle14"/>
          <w:rFonts w:eastAsia="Calibri"/>
          <w:sz w:val="28"/>
          <w:szCs w:val="28"/>
        </w:rPr>
        <w:t xml:space="preserve">                             </w:t>
      </w:r>
      <w:r w:rsidRPr="00CF651C">
        <w:rPr>
          <w:rStyle w:val="FontStyle14"/>
          <w:rFonts w:eastAsia="Calibri"/>
          <w:sz w:val="28"/>
          <w:szCs w:val="28"/>
        </w:rPr>
        <w:t>5 предметными МО:</w:t>
      </w:r>
    </w:p>
    <w:p w:rsidR="00A8550E" w:rsidRPr="00CF651C" w:rsidRDefault="00A8550E" w:rsidP="00A8550E">
      <w:pPr>
        <w:pStyle w:val="Style9"/>
        <w:widowControl/>
        <w:numPr>
          <w:ilvl w:val="0"/>
          <w:numId w:val="61"/>
        </w:numPr>
        <w:spacing w:line="240" w:lineRule="auto"/>
        <w:ind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МО учителей начальных классов, рук. Черкасова Н.В.;</w:t>
      </w:r>
    </w:p>
    <w:p w:rsidR="00A8550E" w:rsidRPr="00CF651C" w:rsidRDefault="00A8550E" w:rsidP="00A8550E">
      <w:pPr>
        <w:pStyle w:val="Style9"/>
        <w:widowControl/>
        <w:numPr>
          <w:ilvl w:val="0"/>
          <w:numId w:val="61"/>
        </w:numPr>
        <w:spacing w:line="240" w:lineRule="auto"/>
        <w:ind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МО учителей гуманитарного цикла, рук. Могилина Е.Л.;</w:t>
      </w:r>
    </w:p>
    <w:p w:rsidR="00A8550E" w:rsidRPr="00CF651C" w:rsidRDefault="00A8550E" w:rsidP="00A8550E">
      <w:pPr>
        <w:pStyle w:val="Style9"/>
        <w:widowControl/>
        <w:numPr>
          <w:ilvl w:val="0"/>
          <w:numId w:val="61"/>
        </w:numPr>
        <w:spacing w:line="240" w:lineRule="auto"/>
        <w:ind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МО учителей естественно-математического цикла, рук. Васюкова О.Н.;</w:t>
      </w:r>
    </w:p>
    <w:p w:rsidR="00A8550E" w:rsidRPr="00CF651C" w:rsidRDefault="00A8550E" w:rsidP="00A8550E">
      <w:pPr>
        <w:pStyle w:val="Style9"/>
        <w:widowControl/>
        <w:numPr>
          <w:ilvl w:val="0"/>
          <w:numId w:val="61"/>
        </w:numPr>
        <w:spacing w:line="240" w:lineRule="auto"/>
        <w:ind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МО учителей развивающего цикла, рук.  Горбатов М.Н.;</w:t>
      </w:r>
    </w:p>
    <w:p w:rsidR="00A8550E" w:rsidRPr="00CF651C" w:rsidRDefault="00A8550E" w:rsidP="00A8550E">
      <w:pPr>
        <w:pStyle w:val="Style9"/>
        <w:widowControl/>
        <w:numPr>
          <w:ilvl w:val="0"/>
          <w:numId w:val="61"/>
        </w:numPr>
        <w:spacing w:line="240" w:lineRule="auto"/>
        <w:ind w:right="19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МО классных руководителей 1-10 классов, рук. Асриян  Л.Э.</w:t>
      </w:r>
    </w:p>
    <w:p w:rsidR="00A8550E" w:rsidRPr="00CF651C" w:rsidRDefault="00A8550E" w:rsidP="00A8550E">
      <w:pPr>
        <w:pStyle w:val="Style6"/>
        <w:widowControl/>
        <w:spacing w:line="240" w:lineRule="auto"/>
        <w:ind w:left="38" w:right="14" w:firstLine="278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В 2016-2017 учебном году отмечена  положительная динамика в плане повышения общедидактической и методической подготовки педагогов:</w:t>
      </w:r>
    </w:p>
    <w:p w:rsidR="00A8550E" w:rsidRPr="00CF651C" w:rsidRDefault="00A8550E" w:rsidP="00A8550E">
      <w:pPr>
        <w:pStyle w:val="Style10"/>
        <w:widowControl/>
        <w:numPr>
          <w:ilvl w:val="0"/>
          <w:numId w:val="62"/>
        </w:numPr>
        <w:tabs>
          <w:tab w:val="left" w:pos="758"/>
        </w:tabs>
        <w:spacing w:line="240" w:lineRule="auto"/>
        <w:ind w:left="758" w:hanging="350"/>
        <w:jc w:val="both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обмен опытом работы по реализации новых подходов в организации обу</w:t>
      </w:r>
      <w:r w:rsidRPr="00CF651C">
        <w:rPr>
          <w:rStyle w:val="FontStyle14"/>
          <w:rFonts w:eastAsia="Calibri"/>
          <w:sz w:val="28"/>
          <w:szCs w:val="28"/>
        </w:rPr>
        <w:softHyphen/>
        <w:t>чения и воспитания школьников;</w:t>
      </w:r>
    </w:p>
    <w:p w:rsidR="00A8550E" w:rsidRPr="00CF651C" w:rsidRDefault="00A8550E" w:rsidP="00A8550E">
      <w:pPr>
        <w:pStyle w:val="Style10"/>
        <w:widowControl/>
        <w:numPr>
          <w:ilvl w:val="0"/>
          <w:numId w:val="62"/>
        </w:numPr>
        <w:tabs>
          <w:tab w:val="left" w:pos="758"/>
        </w:tabs>
        <w:spacing w:line="240" w:lineRule="auto"/>
        <w:ind w:left="408"/>
        <w:jc w:val="both"/>
        <w:rPr>
          <w:rStyle w:val="FontStyle14"/>
          <w:rFonts w:eastAsia="Calibri"/>
          <w:sz w:val="28"/>
          <w:szCs w:val="28"/>
        </w:rPr>
      </w:pPr>
      <w:r w:rsidRPr="00CF651C">
        <w:rPr>
          <w:rStyle w:val="FontStyle14"/>
          <w:rFonts w:eastAsia="Calibri"/>
          <w:sz w:val="28"/>
          <w:szCs w:val="28"/>
        </w:rPr>
        <w:t>создание условий для самообразования педагогов.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F651C">
        <w:rPr>
          <w:rFonts w:ascii="Times New Roman" w:hAnsi="Times New Roman" w:cs="Times New Roman"/>
          <w:color w:val="333333"/>
          <w:sz w:val="28"/>
          <w:szCs w:val="28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  <w:r w:rsidRPr="00CF651C">
        <w:rPr>
          <w:rFonts w:ascii="Times New Roman" w:hAnsi="Times New Roman" w:cs="Times New Roman"/>
          <w:sz w:val="28"/>
          <w:szCs w:val="28"/>
        </w:rPr>
        <w:t xml:space="preserve">     Деятельность методического совета в истекшем учебном году складывалась из направлений работы школы, а также на основании выделенного проблемного поля по итогам работы методической службы в прошлом учебном году и исходя из основных идей </w:t>
      </w:r>
      <w:r w:rsidRPr="00CF651C">
        <w:rPr>
          <w:rFonts w:ascii="Times New Roman" w:hAnsi="Times New Roman" w:cs="Times New Roman"/>
          <w:bCs/>
          <w:sz w:val="28"/>
          <w:szCs w:val="28"/>
        </w:rPr>
        <w:t>единой методической темы</w:t>
      </w:r>
      <w:r w:rsidRPr="00CF651C">
        <w:rPr>
          <w:rFonts w:ascii="Times New Roman" w:hAnsi="Times New Roman" w:cs="Times New Roman"/>
          <w:sz w:val="28"/>
          <w:szCs w:val="28"/>
        </w:rPr>
        <w:t xml:space="preserve"> «Повышение уровня  профессионального мастерства и развитие профессиональной компетенции педагога  как фактор повышения качества  образования в условиях перехода на ФГОС» Существенным показателем результативности работы над единой методической темой являются: внедрение учителями в образовательный процесс компетентностного подхода; стабильные результаты успеваемости учащихся образовательного учреждения; рост количественных и качественных показателей участия школьников в предметных олимпиадах и конкурсах различного уровня; рост профессионального уровня педагогов школы. 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В рамках реализации  плана работы МС  была проведена следующая работа :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-диагностика методических потребностей педагогов;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-пополнение  банка научно-методического обеспечения.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lastRenderedPageBreak/>
        <w:t>Деятельность школы  в реализации плана методической работы шла по следующим направлениям: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-педагогические советы;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-заседания методического совета;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 заседания методических объединений;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 xml:space="preserve">-обобщение опыта работы учителей Жужневой М.С. и  Черкасовой Н.В. 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 аттестация педагогических работников  на первую квалификационную категорию: Асриян Л.Э. и Гончарова Т.А.;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 работа учителей-наставников  Шаблий И.С. и Тереховой С.А. с вновь прибывшими педагогами Фёдоровой М.А. и Гавриленко Н.А.;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</w:pPr>
      <w:r w:rsidRPr="00CF651C">
        <w:rPr>
          <w:rFonts w:ascii="Times New Roman" w:hAnsi="Times New Roman" w:cs="Times New Roman"/>
          <w:bCs/>
          <w:kern w:val="16"/>
          <w:position w:val="4"/>
          <w:sz w:val="28"/>
          <w:szCs w:val="28"/>
        </w:rPr>
        <w:t>-прохождение курсов повышения квалификации (на базе ИПК и ППРО): Ищенко С.М.,  Гузий Н.П., Васюкова О.Н.. Терехова С.А., Гавриленко Н.А., Бабичева О.А.. Бороденко С.И.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A8550E" w:rsidRPr="00CF651C" w:rsidTr="00BE1679">
        <w:tc>
          <w:tcPr>
            <w:tcW w:w="10008" w:type="dxa"/>
            <w:hideMark/>
          </w:tcPr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-посещение уроков администрацией школы, взаимопосещение учителей (отражено в листках посещений урока);</w:t>
            </w:r>
          </w:p>
        </w:tc>
      </w:tr>
      <w:tr w:rsidR="00A8550E" w:rsidRPr="00CF651C" w:rsidTr="00BE1679">
        <w:tc>
          <w:tcPr>
            <w:tcW w:w="10008" w:type="dxa"/>
          </w:tcPr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 xml:space="preserve">-   Диагностика особенностей учительского коллектива, проводимая на начало  учебного года по разным направлениям деятельности,    позволила выявить следующие качественные показатели профессиональной компетентности учителей: 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приемами отбора содержания образования в соответствии с типами,  формами урока -  86%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-знание индивидуальных особенностей учащихся, их учет при планировании учебно-воспитательного процесса - 61%;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технологией личностно- ориентированного обучения- 73%;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технологиями проведения нетрадиционных  форм уроков – 56 %;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приемами обучения самоанализа, самоконтроля обучающихся  на уроках в рамках ФГОС  –85%;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 xml:space="preserve">-владение способами организации групповых, индивидуальных форм работы- 48% 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способами организации эффективной самостоятельной деятельности учащихся - 44% 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способами организации учебного процесса с различными группами учащихся (слабые, сильные)  -57%;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>-владение способами повышения мотивации к учебной деятельности – 71%.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</w:pPr>
            <w:r w:rsidRPr="00CF651C">
              <w:rPr>
                <w:rFonts w:ascii="Times New Roman" w:hAnsi="Times New Roman" w:cs="Times New Roman"/>
                <w:bCs/>
                <w:kern w:val="16"/>
                <w:position w:val="4"/>
                <w:sz w:val="28"/>
                <w:szCs w:val="28"/>
              </w:rPr>
              <w:t xml:space="preserve">     Полученные процентные показатели позволяют сделать вывод о том, что в целом педагогический коллектив обладает необходимыми теоретическими, практическими знаниями и умениями, позволяющими на достаточном уровне реализовать требования программ, как общеобразовательной, так и профильной школы, учитывая запросы, предпочтения, способности  каждого учащегося, родителя.</w:t>
            </w:r>
          </w:p>
          <w:p w:rsidR="00A8550E" w:rsidRPr="00CF651C" w:rsidRDefault="00A8550E" w:rsidP="00BE1679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kern w:val="16"/>
                <w:position w:val="4"/>
                <w:sz w:val="28"/>
                <w:szCs w:val="28"/>
              </w:rPr>
            </w:pPr>
          </w:p>
        </w:tc>
      </w:tr>
    </w:tbl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651C">
        <w:rPr>
          <w:rStyle w:val="FontStyle14"/>
          <w:sz w:val="28"/>
          <w:szCs w:val="28"/>
        </w:rPr>
        <w:t>Систематическая работа проводится учителями школы по подготовке обу</w:t>
      </w:r>
      <w:r w:rsidRPr="00CF651C">
        <w:rPr>
          <w:rStyle w:val="FontStyle14"/>
          <w:sz w:val="28"/>
          <w:szCs w:val="28"/>
        </w:rPr>
        <w:softHyphen/>
        <w:t xml:space="preserve">чающихся к школьным и городским предметным олимпиадам, к муниципальным, региональным, федеральным творческим конкурсам. </w:t>
      </w:r>
      <w:r w:rsidRPr="00CF651C">
        <w:rPr>
          <w:rFonts w:ascii="Times New Roman" w:hAnsi="Times New Roman" w:cs="Times New Roman"/>
          <w:sz w:val="28"/>
          <w:szCs w:val="28"/>
        </w:rPr>
        <w:t xml:space="preserve">Ежегодно  принимают  активное участие школьники     в дистанционных международных играх-конкурсах:   «Родное слово», «Еж», «Кенгуру», «Английский лев», «Слон», </w:t>
      </w:r>
      <w:r w:rsidRPr="00CF651C">
        <w:rPr>
          <w:rFonts w:ascii="Times New Roman" w:hAnsi="Times New Roman" w:cs="Times New Roman"/>
          <w:sz w:val="28"/>
          <w:szCs w:val="28"/>
        </w:rPr>
        <w:lastRenderedPageBreak/>
        <w:t>«Олимпус»  в ежегодном конкурсе по литературе «Живая классика», городской олимпиаде по математике среди обучающихся 5-6 классов, посвященной 305-ой годовщине со дня рождения М.В.Ломоносова, городской олимпиаде  на базе школы «Эрудит» в которой ребята стали     призёрами:</w:t>
      </w:r>
    </w:p>
    <w:p w:rsidR="00A8550E" w:rsidRPr="00CF651C" w:rsidRDefault="00A8550E" w:rsidP="00A8550E">
      <w:pPr>
        <w:pStyle w:val="a6"/>
        <w:numPr>
          <w:ilvl w:val="0"/>
          <w:numId w:val="72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Кравченко Александр, 5 «А» класс;</w:t>
      </w:r>
    </w:p>
    <w:p w:rsidR="00A8550E" w:rsidRPr="00CF651C" w:rsidRDefault="00A8550E" w:rsidP="00A8550E">
      <w:pPr>
        <w:pStyle w:val="a6"/>
        <w:numPr>
          <w:ilvl w:val="0"/>
          <w:numId w:val="72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Степанова Дарья, 6 «Б» класс.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92   ученика 8,9 и 10 классов приняли участие в многопрофильной олимпиаде «Звезда» по русскому языку и естественным наукам (физика, математика), организованном Шахтинским Институтом ЮРГПУ (НПИ) им. Платова.  30% участников   вышли во второй тур  олимпиады.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Наша образовательная организация приняла участие в </w:t>
      </w:r>
      <w:r w:rsidRPr="00CF65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651C">
        <w:rPr>
          <w:rFonts w:ascii="Times New Roman" w:hAnsi="Times New Roman" w:cs="Times New Roman"/>
          <w:sz w:val="28"/>
          <w:szCs w:val="28"/>
        </w:rPr>
        <w:t xml:space="preserve"> городской олимпиаде обучающихся муниципальных общеобразовательных организаций г.Шахты:</w:t>
      </w:r>
    </w:p>
    <w:p w:rsidR="00A8550E" w:rsidRPr="00CF651C" w:rsidRDefault="00A8550E" w:rsidP="00A8550E">
      <w:pPr>
        <w:pStyle w:val="a6"/>
        <w:numPr>
          <w:ilvl w:val="0"/>
          <w:numId w:val="73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Скорикова Д., физика;</w:t>
      </w:r>
    </w:p>
    <w:p w:rsidR="00A8550E" w:rsidRPr="00CF651C" w:rsidRDefault="00A8550E" w:rsidP="00A8550E">
      <w:pPr>
        <w:pStyle w:val="a6"/>
        <w:numPr>
          <w:ilvl w:val="0"/>
          <w:numId w:val="73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Алексо С., литература;</w:t>
      </w:r>
    </w:p>
    <w:p w:rsidR="00A8550E" w:rsidRPr="00CF651C" w:rsidRDefault="00A8550E" w:rsidP="00A8550E">
      <w:pPr>
        <w:pStyle w:val="a6"/>
        <w:numPr>
          <w:ilvl w:val="0"/>
          <w:numId w:val="73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Попова С., английский язык;</w:t>
      </w:r>
    </w:p>
    <w:p w:rsidR="00A8550E" w:rsidRPr="00CF651C" w:rsidRDefault="00A8550E" w:rsidP="00A8550E">
      <w:pPr>
        <w:pStyle w:val="a6"/>
        <w:numPr>
          <w:ilvl w:val="0"/>
          <w:numId w:val="73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Яворский М., начальные классы.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Такие испытания для учащихся 4,7-8-х классов проводятся  в нашем городе второй год. Их цель- реализация творческого потенциала старшеклассников.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 прошедшем учебном году мы добились  значительных результатов в муниципальном этапе всероссийской олимпиады школьников:</w:t>
      </w:r>
    </w:p>
    <w:p w:rsidR="00A8550E" w:rsidRPr="00CF651C" w:rsidRDefault="00A8550E" w:rsidP="00A8550E">
      <w:pPr>
        <w:pStyle w:val="a6"/>
        <w:numPr>
          <w:ilvl w:val="0"/>
          <w:numId w:val="74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Артамонова О., - победитель среди 9 –х класс по истории, учитель Жужнева М.С.</w:t>
      </w:r>
    </w:p>
    <w:p w:rsidR="00A8550E" w:rsidRPr="00CF651C" w:rsidRDefault="00A8550E" w:rsidP="00A8550E">
      <w:pPr>
        <w:pStyle w:val="a6"/>
        <w:numPr>
          <w:ilvl w:val="0"/>
          <w:numId w:val="74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Мельникова А. – победитель среди 9-х классов по обществознанию, учитель Жужнева М.С.</w:t>
      </w:r>
    </w:p>
    <w:p w:rsidR="00A8550E" w:rsidRPr="00CF651C" w:rsidRDefault="00A8550E" w:rsidP="00A8550E">
      <w:pPr>
        <w:pStyle w:val="a6"/>
        <w:numPr>
          <w:ilvl w:val="0"/>
          <w:numId w:val="74"/>
        </w:numPr>
        <w:jc w:val="both"/>
        <w:rPr>
          <w:sz w:val="28"/>
          <w:szCs w:val="28"/>
        </w:rPr>
      </w:pPr>
      <w:r w:rsidRPr="00CF651C">
        <w:rPr>
          <w:sz w:val="28"/>
          <w:szCs w:val="28"/>
        </w:rPr>
        <w:t>Мельникова А.  является призером среди 9-х классов по биологии.</w:t>
      </w: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Эти девятиклассницы являются также участниками регионального этапа всероссийской олимпиады школьников.</w:t>
      </w: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Кроме того, призерами муниципального этапа олимпиады  по обществознанию стали ученицы 10 класса Полякова И. и Таранова А.</w:t>
      </w: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81"/>
        <w:gridCol w:w="2434"/>
        <w:gridCol w:w="2418"/>
        <w:gridCol w:w="2444"/>
      </w:tblGrid>
      <w:tr w:rsidR="00A8550E" w:rsidRPr="00CF651C" w:rsidTr="00BE1679"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Участники</w:t>
            </w: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Призёры</w:t>
            </w:r>
          </w:p>
        </w:tc>
        <w:tc>
          <w:tcPr>
            <w:tcW w:w="2500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Победители</w:t>
            </w:r>
          </w:p>
        </w:tc>
      </w:tr>
      <w:tr w:rsidR="00A8550E" w:rsidRPr="00CF651C" w:rsidTr="00BE1679"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217 чел.</w:t>
            </w: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35 чел.</w:t>
            </w:r>
          </w:p>
        </w:tc>
        <w:tc>
          <w:tcPr>
            <w:tcW w:w="2500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 чел.</w:t>
            </w:r>
          </w:p>
        </w:tc>
      </w:tr>
      <w:tr w:rsidR="00A8550E" w:rsidRPr="00CF651C" w:rsidTr="00BE1679"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18 чел.</w:t>
            </w:r>
          </w:p>
        </w:tc>
        <w:tc>
          <w:tcPr>
            <w:tcW w:w="2499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3 чел</w:t>
            </w:r>
          </w:p>
        </w:tc>
        <w:tc>
          <w:tcPr>
            <w:tcW w:w="2500" w:type="dxa"/>
          </w:tcPr>
          <w:p w:rsidR="00A8550E" w:rsidRPr="00CF651C" w:rsidRDefault="00A8550E" w:rsidP="00BE1679">
            <w:pPr>
              <w:jc w:val="both"/>
              <w:rPr>
                <w:sz w:val="28"/>
                <w:szCs w:val="28"/>
              </w:rPr>
            </w:pPr>
            <w:r w:rsidRPr="00CF651C">
              <w:rPr>
                <w:sz w:val="28"/>
                <w:szCs w:val="28"/>
              </w:rPr>
              <w:t>2 чел.</w:t>
            </w:r>
          </w:p>
        </w:tc>
      </w:tr>
    </w:tbl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7F29B1" wp14:editId="596F6043">
            <wp:extent cx="4572000" cy="2432649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CD903" wp14:editId="6DAE066D">
            <wp:extent cx="4572000" cy="2743200"/>
            <wp:effectExtent l="19050" t="0" r="19050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8550E" w:rsidRPr="00CF651C" w:rsidRDefault="00A8550E" w:rsidP="00A9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Однако наряду с позитивными изменениями есть и ряд проблем. Мы не приняли участие в олимпиаде по физической культуре, технологии (мальчики и девочки).</w:t>
      </w: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Это обусловлено рядом причин:</w:t>
      </w: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— отсутствие личной заинтересованности педагогов;</w:t>
      </w: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— часто один и тот же одаренный учащийся задействован в ряде проектов, что снижает качество выполнения.</w:t>
      </w: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Над разрешением этих проблем предстоит работать МС в следующем учебном году.</w:t>
      </w:r>
    </w:p>
    <w:p w:rsidR="00A8550E" w:rsidRPr="00CF651C" w:rsidRDefault="00A8550E" w:rsidP="00A8550E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51C">
        <w:rPr>
          <w:rFonts w:ascii="Times New Roman" w:hAnsi="Times New Roman" w:cs="Times New Roman"/>
          <w:bCs/>
          <w:sz w:val="28"/>
          <w:szCs w:val="28"/>
        </w:rPr>
        <w:t> Рекомендации на следующий учебный год:</w:t>
      </w:r>
    </w:p>
    <w:p w:rsidR="00A8550E" w:rsidRPr="00CF651C" w:rsidRDefault="00A8550E" w:rsidP="00A8550E">
      <w:pPr>
        <w:pStyle w:val="a6"/>
        <w:numPr>
          <w:ilvl w:val="0"/>
          <w:numId w:val="75"/>
        </w:numPr>
        <w:ind w:right="-2"/>
        <w:jc w:val="both"/>
        <w:rPr>
          <w:sz w:val="28"/>
          <w:szCs w:val="28"/>
        </w:rPr>
      </w:pPr>
      <w:r w:rsidRPr="00CF651C">
        <w:rPr>
          <w:sz w:val="28"/>
          <w:szCs w:val="28"/>
        </w:rPr>
        <w:t xml:space="preserve">руководителям школьных МО необходимо обсудить на заседаниях результаты участия в муниципальном туре олимпиад, выяснить причины низкой результативности выступления по отдельным предметам и определить меры совершенствования работы учителей с одаренными учащимися. </w:t>
      </w:r>
    </w:p>
    <w:p w:rsidR="00A8550E" w:rsidRPr="00CF651C" w:rsidRDefault="00A8550E" w:rsidP="00A8550E">
      <w:pPr>
        <w:pStyle w:val="a6"/>
        <w:tabs>
          <w:tab w:val="left" w:pos="7027"/>
        </w:tabs>
        <w:ind w:left="142" w:right="-2"/>
        <w:rPr>
          <w:sz w:val="28"/>
          <w:szCs w:val="28"/>
        </w:rPr>
      </w:pPr>
      <w:r w:rsidRPr="00CF651C">
        <w:rPr>
          <w:sz w:val="28"/>
          <w:szCs w:val="28"/>
        </w:rPr>
        <w:t xml:space="preserve">   В 2016-2017 учебном году  наша  образовательная организация стала закрытой площадкой для проведения  Тотального диктанта, в котором приняли участие педагоги, родители и обучающиеся. Организаторы этого мероприятия Ищенко С.М., Могилина Е.Л., Деревянченко С.И. и Плотникова Е.В.  В нем приняли участие -  34 человека.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 xml:space="preserve">   Одним из приоритетных направлений  методической  службы    является организация  работы   учителей  по самообразованию.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  В нашей образовательной организации  работает молодой специалист – учитель начальных классов   Фёдорова М.А. Её наставником является  опытный учитель первой категории  Шаблий И.С,, которая ведет параллельный класс.  Инна Сергеевна совместно с руководителем МО начальных классов  Черкасовой Н.В. оказывает методическую помощь учителю в составлении рабочих программ,  подготовке открытых уроков.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 2016-2017 учебном году были запланированы и проведены  три  тематических   педсовета:</w:t>
      </w:r>
    </w:p>
    <w:p w:rsidR="00A8550E" w:rsidRPr="00CF651C" w:rsidRDefault="00A8550E" w:rsidP="00A8550E">
      <w:pPr>
        <w:pStyle w:val="a6"/>
        <w:numPr>
          <w:ilvl w:val="0"/>
          <w:numId w:val="63"/>
        </w:numPr>
        <w:ind w:left="426" w:hanging="66"/>
        <w:rPr>
          <w:sz w:val="28"/>
          <w:szCs w:val="28"/>
        </w:rPr>
      </w:pPr>
      <w:r w:rsidRPr="00CF651C">
        <w:rPr>
          <w:sz w:val="28"/>
          <w:szCs w:val="28"/>
        </w:rPr>
        <w:t>Подготовка и проведение педагогического совета «Сочетание общественного и семейного воспитания как важнейшая предпосылка его эффективности», докладчик Васюкова О.Н. (ноябрь 2016г);</w:t>
      </w:r>
    </w:p>
    <w:p w:rsidR="00A8550E" w:rsidRPr="00CF651C" w:rsidRDefault="00A8550E" w:rsidP="00A8550E">
      <w:pPr>
        <w:pStyle w:val="a6"/>
        <w:numPr>
          <w:ilvl w:val="0"/>
          <w:numId w:val="63"/>
        </w:numPr>
        <w:ind w:left="142" w:firstLine="76"/>
        <w:jc w:val="center"/>
        <w:rPr>
          <w:sz w:val="28"/>
          <w:szCs w:val="28"/>
        </w:rPr>
      </w:pPr>
      <w:r w:rsidRPr="00CF651C">
        <w:rPr>
          <w:sz w:val="28"/>
          <w:szCs w:val="28"/>
        </w:rPr>
        <w:t>Подготовка и проведение педагогического совета «Развитие  профессиональной компетентности педагогов как фактор повышения качества образования в соответствии</w:t>
      </w:r>
    </w:p>
    <w:p w:rsidR="00A8550E" w:rsidRPr="00CF651C" w:rsidRDefault="00A8550E" w:rsidP="00A8550E">
      <w:pPr>
        <w:pStyle w:val="a6"/>
        <w:rPr>
          <w:sz w:val="28"/>
          <w:szCs w:val="28"/>
        </w:rPr>
      </w:pPr>
      <w:r w:rsidRPr="00CF651C">
        <w:rPr>
          <w:sz w:val="28"/>
          <w:szCs w:val="28"/>
        </w:rPr>
        <w:t>с требованиями профстандарта», докладчик Терехова С.А.(январь 2017г)</w:t>
      </w:r>
    </w:p>
    <w:p w:rsidR="00A8550E" w:rsidRPr="00CF651C" w:rsidRDefault="00A8550E" w:rsidP="00A8550E">
      <w:pPr>
        <w:pStyle w:val="a6"/>
        <w:numPr>
          <w:ilvl w:val="0"/>
          <w:numId w:val="76"/>
        </w:numPr>
        <w:ind w:left="142" w:firstLine="284"/>
        <w:rPr>
          <w:sz w:val="28"/>
          <w:szCs w:val="28"/>
        </w:rPr>
      </w:pPr>
      <w:r w:rsidRPr="00CF651C">
        <w:rPr>
          <w:sz w:val="28"/>
          <w:szCs w:val="28"/>
        </w:rPr>
        <w:t>«Система профилактики безнадзорности и правонарушений несовершеннолетних»,   докладчик Ищенко С.М.( март 2017г).</w:t>
      </w:r>
    </w:p>
    <w:p w:rsidR="00A8550E" w:rsidRPr="00CF651C" w:rsidRDefault="00A8550E" w:rsidP="00A8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  Переход на ФГОС ООО  и НОО   выявил проблемы  в части готовности учителей к реализации  стандартов второго поколения. На данном этапе возрастает роль психолого-педагогического сопровождения образовательного процесса. </w:t>
      </w:r>
    </w:p>
    <w:p w:rsidR="00A8550E" w:rsidRPr="00CF651C" w:rsidRDefault="00A8550E" w:rsidP="00A855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1C">
        <w:rPr>
          <w:rFonts w:ascii="Times New Roman" w:eastAsia="Calibri" w:hAnsi="Times New Roman" w:cs="Times New Roman"/>
          <w:sz w:val="28"/>
          <w:szCs w:val="28"/>
        </w:rPr>
        <w:t>В МБОУ СОШ №32 г.Шахты созданы  психолого-педагогические условия, обеспечивающие:</w:t>
      </w:r>
    </w:p>
    <w:p w:rsidR="00A8550E" w:rsidRPr="00CF651C" w:rsidRDefault="00A8550E" w:rsidP="00A8550E">
      <w:pPr>
        <w:pStyle w:val="a6"/>
        <w:numPr>
          <w:ilvl w:val="0"/>
          <w:numId w:val="64"/>
        </w:numPr>
        <w:ind w:left="426" w:firstLine="0"/>
        <w:jc w:val="both"/>
        <w:rPr>
          <w:rFonts w:eastAsiaTheme="minorEastAsia"/>
          <w:sz w:val="28"/>
          <w:szCs w:val="28"/>
        </w:rPr>
      </w:pPr>
      <w:r w:rsidRPr="00CF651C">
        <w:rPr>
          <w:sz w:val="28"/>
          <w:szCs w:val="28"/>
        </w:rPr>
        <w:t>преемственность содержания и форм организации образовательной деятельности по отношению к уровню начального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A8550E" w:rsidRPr="00CF651C" w:rsidRDefault="00A8550E" w:rsidP="00A8550E">
      <w:pPr>
        <w:pStyle w:val="a6"/>
        <w:numPr>
          <w:ilvl w:val="0"/>
          <w:numId w:val="64"/>
        </w:numPr>
        <w:ind w:left="567" w:hanging="141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формирование и развитие психолого-педагогической компетентности участников образовательной деятельности;</w:t>
      </w:r>
    </w:p>
    <w:p w:rsidR="00A8550E" w:rsidRPr="00CF651C" w:rsidRDefault="00A8550E" w:rsidP="00A8550E">
      <w:pPr>
        <w:pStyle w:val="a6"/>
        <w:numPr>
          <w:ilvl w:val="0"/>
          <w:numId w:val="64"/>
        </w:numPr>
        <w:ind w:left="426" w:hanging="142"/>
        <w:jc w:val="both"/>
        <w:rPr>
          <w:sz w:val="28"/>
          <w:szCs w:val="28"/>
        </w:rPr>
      </w:pPr>
      <w:r w:rsidRPr="00CF651C">
        <w:rPr>
          <w:sz w:val="28"/>
          <w:szCs w:val="28"/>
        </w:rPr>
        <w:t>вариативность направлений и форм, а также диверсификация уровней психолого-педагогического сопровождения участников образовательной деятельности.</w:t>
      </w:r>
    </w:p>
    <w:p w:rsidR="00A8550E" w:rsidRPr="00CF651C" w:rsidRDefault="00A8550E" w:rsidP="00A8550E">
      <w:pPr>
        <w:pStyle w:val="a6"/>
        <w:ind w:left="284" w:firstLine="283"/>
        <w:jc w:val="both"/>
        <w:rPr>
          <w:sz w:val="28"/>
          <w:szCs w:val="28"/>
        </w:rPr>
      </w:pPr>
      <w:r w:rsidRPr="00CF651C">
        <w:rPr>
          <w:sz w:val="28"/>
          <w:szCs w:val="28"/>
        </w:rPr>
        <w:t xml:space="preserve"> Школьная медицинская сестра Берлизова О.А. осуществляла психолого-педагогическую деятельность согласно плану. 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Одним из направлений  методической работы  является анализ учебно-методического и информационного обеспечения образовательного процесса.</w:t>
      </w:r>
    </w:p>
    <w:p w:rsidR="00A8550E" w:rsidRPr="00CF651C" w:rsidRDefault="00A8550E" w:rsidP="00A855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 xml:space="preserve">Функционирование системы мониторинга качества образования регламентировано следующими локальными нормативными актами:  </w:t>
      </w:r>
      <w:r w:rsidRPr="00CF651C">
        <w:rPr>
          <w:rFonts w:ascii="Times New Roman" w:hAnsi="Times New Roman" w:cs="Times New Roman"/>
          <w:bCs/>
          <w:iCs/>
          <w:sz w:val="28"/>
          <w:szCs w:val="28"/>
        </w:rPr>
        <w:t xml:space="preserve">«Положение </w:t>
      </w:r>
      <w:r w:rsidRPr="00CF651C">
        <w:rPr>
          <w:rFonts w:ascii="Times New Roman" w:hAnsi="Times New Roman" w:cs="Times New Roman"/>
          <w:sz w:val="28"/>
          <w:szCs w:val="28"/>
        </w:rPr>
        <w:t xml:space="preserve">о  системе оценок, форме, порядке и периодичности  текущей, промежуточной и итоговой аттестации обучающихся» </w:t>
      </w:r>
    </w:p>
    <w:p w:rsidR="00A8550E" w:rsidRPr="00CF651C" w:rsidRDefault="00A8550E" w:rsidP="00A855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1C">
        <w:rPr>
          <w:rFonts w:ascii="Times New Roman" w:eastAsia="Calibri" w:hAnsi="Times New Roman" w:cs="Times New Roman"/>
          <w:sz w:val="28"/>
          <w:szCs w:val="28"/>
        </w:rPr>
        <w:t>В 2016-2017 учебном году</w:t>
      </w:r>
    </w:p>
    <w:p w:rsidR="00A8550E" w:rsidRDefault="00A8550E" w:rsidP="00A8550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1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факультативного курса «Нормы современного русского языка  как средство эффективной подготовки к ЕГЭ», учитель Могилина </w:t>
      </w:r>
      <w:r w:rsidRPr="00CF651C">
        <w:rPr>
          <w:rFonts w:ascii="Times New Roman" w:eastAsia="Calibri" w:hAnsi="Times New Roman" w:cs="Times New Roman"/>
          <w:sz w:val="28"/>
          <w:szCs w:val="28"/>
        </w:rPr>
        <w:lastRenderedPageBreak/>
        <w:t>Е.Л. представляет собой  комплекс разноуровневых задач – от корректировки и актуализации знаний по орфографии и пунктуации, коммуникативной грамматике до знакомства с закономерностями речевого процесса и качествами культурной речи, овладения нормативно-стилистическими аспектами русского языка. Программа носит ориентированный характер, а значит, предполагает варьирование, которое может быть связано как с творческим, индивидуальным подходом учителя к решению отдельных творческих и практических вопросов стилистики, так и с конкретными условиями её  реализации на месте. Программа рассчитана на 2-х летний срок освоения (10-11 класс. 1 час в неделю).</w:t>
      </w:r>
    </w:p>
    <w:p w:rsidR="008E63FB" w:rsidRPr="00CF651C" w:rsidRDefault="008E63FB" w:rsidP="00A8550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50E" w:rsidRPr="00CF651C" w:rsidRDefault="00A8550E" w:rsidP="00A8550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51C">
        <w:rPr>
          <w:rFonts w:ascii="Times New Roman" w:eastAsia="Calibri" w:hAnsi="Times New Roman" w:cs="Times New Roman"/>
          <w:b/>
          <w:i/>
          <w:sz w:val="28"/>
          <w:szCs w:val="28"/>
        </w:rPr>
        <w:t>Выводы и рекомендации.</w:t>
      </w:r>
    </w:p>
    <w:p w:rsidR="00A8550E" w:rsidRPr="00CF651C" w:rsidRDefault="00A8550E" w:rsidP="00A8550E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Вся методическая работа образовательной организации   способствовала росту педагогического мастерства учителя (через осуществления курсовой подготовки и переподготовки).</w:t>
      </w:r>
    </w:p>
    <w:p w:rsidR="00A8550E" w:rsidRPr="00CF651C" w:rsidRDefault="00A8550E" w:rsidP="00A8550E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Большая часть педагогического коллектива (68%) – это опытные учителя, имеющие первую и высшую категории,  большой  стаж педагогической работы, активно внедряющие новые образовательные технологии и готовые поделиться своим опытом с молодыми коллегами.</w:t>
      </w:r>
    </w:p>
    <w:p w:rsidR="00A8550E" w:rsidRPr="00CF651C" w:rsidRDefault="00A8550E" w:rsidP="00A8550E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В отчетном учебном году 54% педагогических работников  прошли курсовую подготовку в соответствии с ФГОС в объеме 144 и 108 часов.</w:t>
      </w:r>
    </w:p>
    <w:p w:rsidR="00A8550E" w:rsidRPr="00CF651C" w:rsidRDefault="00A8550E" w:rsidP="00A8550E">
      <w:pPr>
        <w:pStyle w:val="a6"/>
        <w:numPr>
          <w:ilvl w:val="0"/>
          <w:numId w:val="68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В ходе анализа  отмечены и слабые стороны методической работы:</w:t>
      </w:r>
    </w:p>
    <w:p w:rsidR="00A8550E" w:rsidRPr="00CF651C" w:rsidRDefault="00A8550E" w:rsidP="00A8550E">
      <w:pPr>
        <w:pStyle w:val="a6"/>
        <w:numPr>
          <w:ilvl w:val="0"/>
          <w:numId w:val="69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недостаточно активное участие учителей в профессиональных конкурсах (уже два года не принимаем участие в конкурсе «Учитель года»);</w:t>
      </w:r>
    </w:p>
    <w:p w:rsidR="00A8550E" w:rsidRPr="00CF651C" w:rsidRDefault="00A8550E" w:rsidP="00A8550E">
      <w:pPr>
        <w:pStyle w:val="a6"/>
        <w:numPr>
          <w:ilvl w:val="0"/>
          <w:numId w:val="69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слабый уровень подготовки обучающихся к всероссийской олимпиаде школьников (по результатам отчетного периода имеет только двух призеров);</w:t>
      </w:r>
    </w:p>
    <w:p w:rsidR="00A8550E" w:rsidRDefault="00A8550E" w:rsidP="00A8550E">
      <w:pPr>
        <w:pStyle w:val="a6"/>
        <w:numPr>
          <w:ilvl w:val="0"/>
          <w:numId w:val="69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F651C">
        <w:rPr>
          <w:rFonts w:eastAsia="Calibri"/>
          <w:sz w:val="28"/>
          <w:szCs w:val="28"/>
        </w:rPr>
        <w:t>недостаточный уровень взаимодействия с родственными структурами (ШПК, ЮРГУЭС и др.).</w:t>
      </w:r>
    </w:p>
    <w:p w:rsidR="00DE3553" w:rsidRDefault="00DE3553" w:rsidP="00DE3553">
      <w:pPr>
        <w:pStyle w:val="a6"/>
        <w:tabs>
          <w:tab w:val="left" w:pos="851"/>
        </w:tabs>
        <w:ind w:left="1440"/>
        <w:jc w:val="both"/>
        <w:rPr>
          <w:rFonts w:eastAsia="Calibri"/>
          <w:sz w:val="28"/>
          <w:szCs w:val="28"/>
        </w:rPr>
      </w:pPr>
    </w:p>
    <w:p w:rsidR="00DE3553" w:rsidRPr="00CF651C" w:rsidRDefault="00DE3553" w:rsidP="00DE3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F651C">
        <w:rPr>
          <w:rFonts w:ascii="Times New Roman" w:hAnsi="Times New Roman" w:cs="Times New Roman"/>
          <w:b/>
          <w:i/>
          <w:sz w:val="28"/>
          <w:szCs w:val="28"/>
        </w:rPr>
        <w:t>Изменения в учебном плане 2017-2018 учебного года</w:t>
      </w:r>
    </w:p>
    <w:p w:rsidR="00DE3553" w:rsidRPr="00CF651C" w:rsidRDefault="00DE3553" w:rsidP="00DE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53" w:rsidRPr="00CF651C" w:rsidRDefault="00DE3553" w:rsidP="00DE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1.Введение нового учебного предмета «Астрономия» в объеме не менее 35 часов за два года обучения (10-11 класс).</w:t>
      </w:r>
    </w:p>
    <w:p w:rsidR="00DE3553" w:rsidRPr="00CF651C" w:rsidRDefault="00DE3553" w:rsidP="00DE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Введение астрономии  осуществляется на ступени  среднего общего образовании (приказ Минобрнауки России от 07.06.2017г №506 «О внесении изменений в ФК ГОС, утвержденный приказом  Минобразования России  05.03.2004 г №1089».</w:t>
      </w:r>
    </w:p>
    <w:p w:rsidR="00DE3553" w:rsidRPr="00CF651C" w:rsidRDefault="00DE3553" w:rsidP="00DE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Предмет «Астрономия» будет включен  дополнительно в обязательную часть учебного плана. С 2019 года будут  проведены ВПР  по астрономии, задания по астрономии включены в КИМ ЕГЭ по физике.</w:t>
      </w:r>
    </w:p>
    <w:p w:rsidR="00DE3553" w:rsidRPr="00CF651C" w:rsidRDefault="00DE3553" w:rsidP="00DE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2.С 01.09.2017 года в образовательную программу будут введены уроки основ здорового питания. По инициативе Губернатора Ростовской области В.Ю.Голубева с 01.09.2017г во всех общеобразовательных организациях  области стартует пилотный проект по изучению основ здорового питания.</w:t>
      </w:r>
    </w:p>
    <w:p w:rsidR="00DE3553" w:rsidRPr="00CF651C" w:rsidRDefault="00DE3553" w:rsidP="00DE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lastRenderedPageBreak/>
        <w:t>Это могут быть учебные модули, классные часы, факультативные или кружковые занятия.</w:t>
      </w:r>
    </w:p>
    <w:p w:rsidR="001729D1" w:rsidRDefault="00DE3553" w:rsidP="00A96E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Данный проект может быть реализован   на уроках «Технологии», «Литературы», «ОБЖ», «Биологии». Занятия проводятся по темам «Здоровье и питание», «Почему нужно правильно питаться», «Как с</w:t>
      </w:r>
      <w:r w:rsidR="00A96EE5">
        <w:rPr>
          <w:rFonts w:ascii="Times New Roman" w:hAnsi="Times New Roman" w:cs="Times New Roman"/>
          <w:sz w:val="28"/>
          <w:szCs w:val="28"/>
        </w:rPr>
        <w:t>охранить здоровье смолоду».</w:t>
      </w:r>
    </w:p>
    <w:p w:rsidR="00A96EE5" w:rsidRPr="00CF651C" w:rsidRDefault="00A96EE5" w:rsidP="00A96E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9D1" w:rsidRDefault="00BE1679" w:rsidP="008E63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67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E63FB">
        <w:rPr>
          <w:rFonts w:ascii="Times New Roman" w:hAnsi="Times New Roman" w:cs="Times New Roman"/>
          <w:b/>
          <w:i/>
          <w:sz w:val="28"/>
          <w:szCs w:val="28"/>
        </w:rPr>
        <w:t>Анализ финансово-экономической деятельности</w:t>
      </w:r>
    </w:p>
    <w:p w:rsidR="00BE1679" w:rsidRDefault="00BE1679" w:rsidP="00C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1679" w:rsidRDefault="00BE1679" w:rsidP="005B1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79">
        <w:rPr>
          <w:rFonts w:ascii="Times New Roman" w:hAnsi="Times New Roman" w:cs="Times New Roman"/>
          <w:sz w:val="28"/>
          <w:szCs w:val="28"/>
        </w:rPr>
        <w:t>В 2016-2017учебном году был проведен ре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679">
        <w:rPr>
          <w:rFonts w:ascii="Times New Roman" w:hAnsi="Times New Roman" w:cs="Times New Roman"/>
          <w:sz w:val="28"/>
          <w:szCs w:val="28"/>
        </w:rPr>
        <w:t>онт кровли здания школы на сумму 370900,00 руб.</w:t>
      </w:r>
      <w:r>
        <w:rPr>
          <w:rFonts w:ascii="Times New Roman" w:hAnsi="Times New Roman" w:cs="Times New Roman"/>
          <w:sz w:val="28"/>
          <w:szCs w:val="28"/>
        </w:rPr>
        <w:t xml:space="preserve"> Деньги были выделены из бюджета.</w:t>
      </w:r>
    </w:p>
    <w:p w:rsidR="003D0C47" w:rsidRDefault="003D0C47" w:rsidP="005B1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программное обеспечение выделены 21385,50 рублей. Заключены договоры с ПАО «Ростелеком» на сумму 18 659,00 рублей и ГАУ РО «РЦИС» на сумму 2726,50 рублей.</w:t>
      </w:r>
    </w:p>
    <w:p w:rsidR="003D0C47" w:rsidRDefault="003D0C47" w:rsidP="005B1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2017году на программное обеспечение были выделены средства в сумме 73604,60 руб., в т.ч. заключены договоры с ПАО «Ростелеком» 10292,10 рублей, ЗАО «Калуга Астрал» 35550,00 рублей и ООО «ЭнигмаДон» -2762,50 рублей.</w:t>
      </w:r>
    </w:p>
    <w:p w:rsidR="001729D1" w:rsidRDefault="00E31950" w:rsidP="005B1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</w:t>
      </w:r>
      <w:r w:rsidR="003D0C47">
        <w:rPr>
          <w:rFonts w:ascii="Times New Roman" w:hAnsi="Times New Roman" w:cs="Times New Roman"/>
          <w:sz w:val="28"/>
          <w:szCs w:val="28"/>
        </w:rPr>
        <w:t>ение учебной литературы выделены и освоены средства в сумме</w:t>
      </w:r>
      <w:r>
        <w:rPr>
          <w:rFonts w:ascii="Times New Roman" w:hAnsi="Times New Roman" w:cs="Times New Roman"/>
          <w:sz w:val="28"/>
          <w:szCs w:val="28"/>
        </w:rPr>
        <w:t xml:space="preserve"> 763818,20 рублей.</w:t>
      </w:r>
    </w:p>
    <w:p w:rsidR="00E31950" w:rsidRDefault="00E31950" w:rsidP="005B1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Ростовской области получили </w:t>
      </w:r>
      <w:r w:rsidR="003D0C47">
        <w:rPr>
          <w:rFonts w:ascii="Times New Roman" w:hAnsi="Times New Roman" w:cs="Times New Roman"/>
          <w:sz w:val="28"/>
          <w:szCs w:val="28"/>
        </w:rPr>
        <w:t xml:space="preserve">           99999</w:t>
      </w:r>
      <w:r>
        <w:rPr>
          <w:rFonts w:ascii="Times New Roman" w:hAnsi="Times New Roman" w:cs="Times New Roman"/>
          <w:sz w:val="28"/>
          <w:szCs w:val="28"/>
        </w:rPr>
        <w:t xml:space="preserve">,00 рублей на приобретение интерактивного комплекса  и колонок в кабинет №28. Также из резервного фонда Правительства Ростовской области выделены </w:t>
      </w:r>
      <w:r w:rsidRPr="00E31950">
        <w:rPr>
          <w:rFonts w:ascii="Times New Roman" w:hAnsi="Times New Roman" w:cs="Times New Roman"/>
          <w:color w:val="000000"/>
          <w:sz w:val="28"/>
          <w:szCs w:val="20"/>
        </w:rPr>
        <w:t>41324,00</w:t>
      </w:r>
      <w:r w:rsidR="005B140D">
        <w:rPr>
          <w:rFonts w:ascii="Times New Roman" w:hAnsi="Times New Roman" w:cs="Times New Roman"/>
          <w:sz w:val="28"/>
          <w:szCs w:val="20"/>
        </w:rPr>
        <w:t xml:space="preserve"> </w:t>
      </w:r>
      <w:r w:rsidRPr="00E31950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на приобретение ноутбука и принтера.</w:t>
      </w:r>
    </w:p>
    <w:p w:rsidR="00E31950" w:rsidRDefault="00E31950" w:rsidP="005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средства местного бюджета (Депутат Д.В.Федоров)</w:t>
      </w:r>
      <w:r w:rsidR="00C36CAA">
        <w:rPr>
          <w:rFonts w:ascii="Times New Roman" w:hAnsi="Times New Roman" w:cs="Times New Roman"/>
          <w:sz w:val="28"/>
          <w:szCs w:val="28"/>
        </w:rPr>
        <w:t xml:space="preserve"> приобретены две </w:t>
      </w:r>
      <w:r>
        <w:rPr>
          <w:rFonts w:ascii="Times New Roman" w:hAnsi="Times New Roman" w:cs="Times New Roman"/>
          <w:sz w:val="28"/>
          <w:szCs w:val="28"/>
        </w:rPr>
        <w:t xml:space="preserve">сплит-системы для актового зала, МФУ </w:t>
      </w:r>
      <w:r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C36CAA">
        <w:rPr>
          <w:rFonts w:ascii="Times New Roman" w:hAnsi="Times New Roman" w:cs="Times New Roman"/>
          <w:sz w:val="28"/>
          <w:szCs w:val="28"/>
        </w:rPr>
        <w:t xml:space="preserve"> и компьютер в сборе</w:t>
      </w:r>
      <w:r w:rsidRPr="00E31950">
        <w:rPr>
          <w:rFonts w:ascii="Times New Roman" w:hAnsi="Times New Roman" w:cs="Times New Roman"/>
          <w:sz w:val="28"/>
          <w:szCs w:val="28"/>
        </w:rPr>
        <w:t xml:space="preserve"> </w:t>
      </w:r>
      <w:r w:rsidR="00C36CAA">
        <w:rPr>
          <w:rFonts w:ascii="Times New Roman" w:hAnsi="Times New Roman" w:cs="Times New Roman"/>
          <w:sz w:val="28"/>
          <w:szCs w:val="28"/>
        </w:rPr>
        <w:t>на сумму 99999,00 рублей.</w:t>
      </w:r>
    </w:p>
    <w:p w:rsidR="00C36CAA" w:rsidRPr="00C36CAA" w:rsidRDefault="00C36CAA" w:rsidP="005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6CA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AA">
        <w:rPr>
          <w:rFonts w:ascii="Times New Roman" w:hAnsi="Times New Roman" w:cs="Times New Roman"/>
          <w:sz w:val="28"/>
          <w:szCs w:val="28"/>
        </w:rPr>
        <w:t xml:space="preserve">организации одного автоматизированного рабочего места </w:t>
      </w:r>
    </w:p>
    <w:p w:rsidR="00C36CAA" w:rsidRPr="00C36CAA" w:rsidRDefault="00C36CAA" w:rsidP="005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A">
        <w:rPr>
          <w:rFonts w:ascii="Times New Roman" w:hAnsi="Times New Roman" w:cs="Times New Roman"/>
          <w:sz w:val="28"/>
          <w:szCs w:val="28"/>
        </w:rPr>
        <w:t xml:space="preserve">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Ростовской области </w:t>
      </w:r>
    </w:p>
    <w:p w:rsidR="00AE5BE4" w:rsidRPr="00AE5BE4" w:rsidRDefault="00C36CAA" w:rsidP="005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АРМ «Контингент обучающихся») было выделено 25000 рублей</w:t>
      </w:r>
      <w:r w:rsidR="003D0C47">
        <w:rPr>
          <w:rFonts w:ascii="Times New Roman" w:hAnsi="Times New Roman" w:cs="Times New Roman"/>
          <w:sz w:val="28"/>
          <w:szCs w:val="28"/>
        </w:rPr>
        <w:t>.</w:t>
      </w:r>
    </w:p>
    <w:p w:rsidR="00AE5BE4" w:rsidRPr="00AE5BE4" w:rsidRDefault="00AE5BE4" w:rsidP="005B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5BE4">
        <w:rPr>
          <w:rFonts w:ascii="Times New Roman" w:hAnsi="Times New Roman" w:cs="Times New Roman"/>
          <w:sz w:val="28"/>
          <w:szCs w:val="28"/>
        </w:rPr>
        <w:t xml:space="preserve">С целью соблюдения 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AE5BE4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были оказаны </w:t>
      </w:r>
      <w:r w:rsidR="00BB6F01" w:rsidRPr="00AE5BE4">
        <w:rPr>
          <w:rFonts w:ascii="Times New Roman" w:hAnsi="Times New Roman" w:cs="Times New Roman"/>
          <w:sz w:val="28"/>
          <w:szCs w:val="28"/>
        </w:rPr>
        <w:t>услуги п</w:t>
      </w:r>
      <w:r w:rsidR="00BB6F01" w:rsidRPr="00AE5BE4">
        <w:rPr>
          <w:rFonts w:ascii="Times New Roman" w:hAnsi="Times New Roman" w:cs="Times New Roman"/>
          <w:bCs/>
          <w:sz w:val="28"/>
          <w:szCs w:val="28"/>
        </w:rPr>
        <w:t>о огнезащитной обработке  деревянных конструкций чердачного помещения</w:t>
      </w:r>
      <w:r w:rsidR="00BB6F01" w:rsidRPr="00AE5BE4">
        <w:rPr>
          <w:rFonts w:ascii="Times New Roman" w:hAnsi="Times New Roman" w:cs="Times New Roman"/>
          <w:sz w:val="28"/>
          <w:szCs w:val="28"/>
        </w:rPr>
        <w:t xml:space="preserve">  здания</w:t>
      </w:r>
      <w:r w:rsidRPr="00AE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E5BE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299 рублей  ВДПО.</w:t>
      </w:r>
    </w:p>
    <w:p w:rsidR="001729D1" w:rsidRPr="00AE5BE4" w:rsidRDefault="00AE5BE4" w:rsidP="008E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норм санитарного законодательства РФ был заключен договор с ООО «</w:t>
      </w:r>
      <w:r w:rsidR="00FC1196">
        <w:rPr>
          <w:rFonts w:ascii="Times New Roman" w:hAnsi="Times New Roman" w:cs="Times New Roman"/>
          <w:sz w:val="28"/>
          <w:szCs w:val="28"/>
        </w:rPr>
        <w:t>Карди</w:t>
      </w:r>
      <w:r>
        <w:rPr>
          <w:rFonts w:ascii="Times New Roman" w:hAnsi="Times New Roman" w:cs="Times New Roman"/>
          <w:sz w:val="28"/>
          <w:szCs w:val="28"/>
        </w:rPr>
        <w:t xml:space="preserve">омед» на  </w:t>
      </w:r>
      <w:r w:rsidRPr="00AE5B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едицинский осмотр сотрудников на сумму </w:t>
      </w:r>
      <w:r w:rsidRPr="00AE5BE4">
        <w:rPr>
          <w:rFonts w:ascii="Times New Roman" w:hAnsi="Times New Roman" w:cs="Times New Roman"/>
          <w:sz w:val="28"/>
          <w:szCs w:val="28"/>
        </w:rPr>
        <w:t xml:space="preserve"> 29140,00 рублей</w:t>
      </w:r>
    </w:p>
    <w:p w:rsidR="004E5D70" w:rsidRDefault="008E63FB" w:rsidP="004E5D70">
      <w:pPr>
        <w:spacing w:line="240" w:lineRule="auto"/>
        <w:ind w:right="-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5. Анализ воспитательной работы</w:t>
      </w:r>
    </w:p>
    <w:p w:rsidR="003C3791" w:rsidRPr="003C3791" w:rsidRDefault="003C3791" w:rsidP="003C3791">
      <w:pPr>
        <w:spacing w:after="0"/>
        <w:ind w:firstLine="454"/>
        <w:jc w:val="both"/>
        <w:rPr>
          <w:rFonts w:ascii="Times New Roman" w:eastAsia="Calibri" w:hAnsi="Times New Roman"/>
          <w:sz w:val="28"/>
          <w:szCs w:val="24"/>
        </w:rPr>
      </w:pPr>
      <w:r w:rsidRPr="003C3791">
        <w:rPr>
          <w:rFonts w:ascii="Times New Roman" w:hAnsi="Times New Roman"/>
          <w:sz w:val="28"/>
          <w:szCs w:val="28"/>
        </w:rPr>
        <w:t>Восп</w:t>
      </w:r>
      <w:r w:rsidRPr="003C3791">
        <w:rPr>
          <w:rFonts w:ascii="Times New Roman" w:hAnsi="Times New Roman"/>
          <w:sz w:val="28"/>
          <w:szCs w:val="24"/>
        </w:rPr>
        <w:t>итательные задачи, содержание и формы работы педагогического коллектива МБОУ СОШ №32 в 2016-2017 учебном году</w:t>
      </w:r>
      <w:r w:rsidR="008E63FB">
        <w:rPr>
          <w:rFonts w:ascii="Times New Roman" w:hAnsi="Times New Roman"/>
          <w:sz w:val="28"/>
          <w:szCs w:val="24"/>
        </w:rPr>
        <w:t>,</w:t>
      </w:r>
      <w:r w:rsidRPr="003C3791">
        <w:rPr>
          <w:rFonts w:ascii="Times New Roman" w:hAnsi="Times New Roman"/>
          <w:sz w:val="28"/>
          <w:szCs w:val="24"/>
        </w:rPr>
        <w:t xml:space="preserve">  определялись запросами, интересами, потребностями детей и их родителей, условиями школы и социума. Система воспитательной работы школы в соответствии с Концепцией модернизации российского образования  была направлена на формирование мотивационной установки на духовное, физическое и психическое здоровье ученика, способного сделать правильный жизненный выбор и отвечать за </w:t>
      </w:r>
      <w:r w:rsidRPr="003C3791">
        <w:rPr>
          <w:rFonts w:ascii="Times New Roman" w:hAnsi="Times New Roman"/>
          <w:sz w:val="28"/>
          <w:szCs w:val="24"/>
        </w:rPr>
        <w:lastRenderedPageBreak/>
        <w:t xml:space="preserve">результаты своей жизнедеятельности. </w:t>
      </w:r>
      <w:r w:rsidRPr="003C3791">
        <w:rPr>
          <w:rFonts w:ascii="Times New Roman" w:eastAsia="Calibri" w:hAnsi="Times New Roman"/>
          <w:sz w:val="28"/>
          <w:szCs w:val="24"/>
        </w:rPr>
        <w:t>Программа воспитания и социализации обучающихся была направлена на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основанную на системе духовных идеалов многонационального народа России, базовых национальных ценностях, традиционных моральных нормах, реализуемых в совместной социально-педагогической деятельности школы, семьи и других субъектов общественной жизни.</w:t>
      </w:r>
    </w:p>
    <w:p w:rsidR="003C3791" w:rsidRPr="003C3791" w:rsidRDefault="003C3791" w:rsidP="003C3791">
      <w:pPr>
        <w:spacing w:after="0"/>
        <w:ind w:right="12" w:firstLine="442"/>
        <w:jc w:val="both"/>
        <w:rPr>
          <w:sz w:val="28"/>
          <w:szCs w:val="24"/>
        </w:rPr>
      </w:pPr>
      <w:r w:rsidRPr="003C3791">
        <w:rPr>
          <w:sz w:val="28"/>
          <w:szCs w:val="24"/>
        </w:rPr>
        <w:t xml:space="preserve"> </w:t>
      </w:r>
      <w:r w:rsidRPr="003C3791">
        <w:rPr>
          <w:rFonts w:ascii="Times New Roman" w:hAnsi="Times New Roman"/>
          <w:sz w:val="28"/>
          <w:szCs w:val="24"/>
        </w:rPr>
        <w:t>Воспитательная деятельность  МБОУ СОШ №32 в 2016-2017 учебном году выстраивалась с ориентацией на модель выпускника как гражданина-патриота, образованного человека, личность свободную, культурную, гуманную, толерантную, способную к саморазвитию.</w:t>
      </w:r>
    </w:p>
    <w:p w:rsidR="003C3791" w:rsidRPr="003C3791" w:rsidRDefault="003C3791" w:rsidP="003C3791">
      <w:pPr>
        <w:spacing w:after="0"/>
        <w:ind w:firstLine="454"/>
        <w:jc w:val="both"/>
        <w:rPr>
          <w:rFonts w:ascii="Times New Roman" w:eastAsia="Calibri" w:hAnsi="Times New Roman"/>
          <w:sz w:val="28"/>
          <w:szCs w:val="24"/>
        </w:rPr>
      </w:pPr>
      <w:r w:rsidRPr="003C3791">
        <w:rPr>
          <w:sz w:val="28"/>
          <w:szCs w:val="24"/>
        </w:rPr>
        <w:tab/>
      </w:r>
      <w:r w:rsidRPr="003C3791">
        <w:rPr>
          <w:rFonts w:ascii="Times New Roman" w:eastAsia="Calibri" w:hAnsi="Times New Roman"/>
          <w:sz w:val="28"/>
          <w:szCs w:val="24"/>
        </w:rPr>
        <w:t>Программа воспитания и социализации обучающихся была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3C3791" w:rsidRPr="003C3791" w:rsidRDefault="003C3791" w:rsidP="003C3791">
      <w:pPr>
        <w:spacing w:after="0"/>
        <w:ind w:firstLine="454"/>
        <w:jc w:val="both"/>
        <w:rPr>
          <w:rFonts w:ascii="Times New Roman" w:eastAsia="@Arial Unicode MS" w:hAnsi="Times New Roman"/>
          <w:sz w:val="28"/>
          <w:szCs w:val="24"/>
        </w:rPr>
      </w:pPr>
      <w:r w:rsidRPr="003C3791">
        <w:rPr>
          <w:rFonts w:ascii="Times New Roman" w:eastAsia="@Arial Unicode MS" w:hAnsi="Times New Roman"/>
          <w:sz w:val="28"/>
          <w:szCs w:val="24"/>
        </w:rPr>
        <w:t xml:space="preserve">Цель духовно-нравственного развития и воспитания обучающихся: </w:t>
      </w:r>
      <w:r w:rsidRPr="003C3791">
        <w:rPr>
          <w:rFonts w:ascii="Times New Roman" w:hAnsi="Times New Roman"/>
          <w:bCs/>
          <w:w w:val="113"/>
          <w:sz w:val="28"/>
          <w:szCs w:val="24"/>
        </w:rPr>
        <w:t xml:space="preserve">воспитание, </w:t>
      </w:r>
      <w:r w:rsidRPr="003C3791">
        <w:rPr>
          <w:rFonts w:ascii="Times New Roman" w:eastAsia="@Arial Unicode MS" w:hAnsi="Times New Roman"/>
          <w:sz w:val="28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C3791" w:rsidRPr="003C3791" w:rsidRDefault="003C3791" w:rsidP="003C3791">
      <w:pPr>
        <w:pStyle w:val="5"/>
        <w:tabs>
          <w:tab w:val="center" w:pos="0"/>
        </w:tabs>
        <w:spacing w:before="0" w:after="0" w:line="276" w:lineRule="auto"/>
        <w:jc w:val="both"/>
        <w:rPr>
          <w:b w:val="0"/>
          <w:i w:val="0"/>
          <w:sz w:val="28"/>
          <w:szCs w:val="24"/>
        </w:rPr>
      </w:pPr>
      <w:r w:rsidRPr="003C3791">
        <w:rPr>
          <w:b w:val="0"/>
          <w:i w:val="0"/>
          <w:sz w:val="28"/>
          <w:szCs w:val="24"/>
        </w:rPr>
        <w:tab/>
        <w:t xml:space="preserve">Вся воспитательная работа была построена таким образом, чтобы была возможность реализовать эти задачи. </w:t>
      </w:r>
    </w:p>
    <w:p w:rsidR="003C3791" w:rsidRDefault="003C3791" w:rsidP="003C3791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8"/>
          <w:szCs w:val="24"/>
        </w:rPr>
      </w:pPr>
      <w:r w:rsidRPr="003C3791">
        <w:rPr>
          <w:b w:val="0"/>
          <w:i w:val="0"/>
          <w:sz w:val="28"/>
          <w:szCs w:val="24"/>
        </w:rPr>
        <w:tab/>
        <w:t>Работа коллектива школы, направленная на достижение поставленной цели, строилась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8E63FB" w:rsidRPr="008E63FB" w:rsidRDefault="008E63FB" w:rsidP="008E63FB">
      <w:pPr>
        <w:rPr>
          <w:rFonts w:ascii="Times New Roman" w:hAnsi="Times New Roman" w:cs="Times New Roman"/>
          <w:sz w:val="28"/>
        </w:rPr>
      </w:pPr>
      <w:r>
        <w:tab/>
      </w:r>
      <w:r w:rsidRPr="008E63FB">
        <w:rPr>
          <w:rFonts w:ascii="Times New Roman" w:hAnsi="Times New Roman" w:cs="Times New Roman"/>
          <w:sz w:val="28"/>
        </w:rPr>
        <w:t>Представляем вашему вниманию достижения обучающихся МБОУ СОШ №32  по различным направлениям  воспитательной работы</w:t>
      </w:r>
    </w:p>
    <w:p w:rsidR="004E5D70" w:rsidRDefault="004E5D70" w:rsidP="004E5D70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842"/>
        <w:gridCol w:w="2269"/>
        <w:gridCol w:w="2239"/>
      </w:tblGrid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4E5D70" w:rsidRDefault="004E5D70" w:rsidP="00656CB0">
            <w:pPr>
              <w:tabs>
                <w:tab w:val="left" w:pos="1309"/>
              </w:tabs>
              <w:ind w:left="-108"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26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Результат, участники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E5D70" w:rsidTr="003C3791">
        <w:tc>
          <w:tcPr>
            <w:tcW w:w="993" w:type="dxa"/>
          </w:tcPr>
          <w:p w:rsidR="004E5D70" w:rsidRPr="00EF2E65" w:rsidRDefault="004E5D70" w:rsidP="00656CB0">
            <w:pPr>
              <w:tabs>
                <w:tab w:val="left" w:pos="0"/>
              </w:tabs>
              <w:ind w:right="386"/>
            </w:pPr>
            <w:r w:rsidRPr="00EF2E65">
              <w:t>1.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>
              <w:t>И</w:t>
            </w:r>
            <w:r w:rsidRPr="00D76A22">
              <w:t>сследовательская работа «</w:t>
            </w:r>
            <w:r w:rsidRPr="00D76A22">
              <w:rPr>
                <w:lang w:eastAsia="en-US"/>
              </w:rPr>
              <w:t>Учителя-фронтовики в нашей школе. Т. И. Дуброва»</w:t>
            </w:r>
          </w:p>
        </w:tc>
        <w:tc>
          <w:tcPr>
            <w:tcW w:w="1842" w:type="dxa"/>
          </w:tcPr>
          <w:p w:rsidR="004E5D70" w:rsidRPr="00D76A22" w:rsidRDefault="004E5D70" w:rsidP="00656CB0">
            <w:pPr>
              <w:ind w:left="35" w:right="424" w:hanging="35"/>
              <w:rPr>
                <w:sz w:val="24"/>
                <w:szCs w:val="24"/>
              </w:rPr>
            </w:pPr>
            <w:r>
              <w:t>муниципальный</w:t>
            </w:r>
            <w:r w:rsidRPr="00D76A22">
              <w:t xml:space="preserve"> тур регионального  конкурса исследовательских краеведчески</w:t>
            </w:r>
            <w:r w:rsidRPr="00D76A22">
              <w:lastRenderedPageBreak/>
              <w:t>х работ учащихся «</w:t>
            </w:r>
            <w:r w:rsidRPr="00B32E44">
              <w:rPr>
                <w:sz w:val="16"/>
                <w:szCs w:val="16"/>
              </w:rPr>
              <w:t>ОТЕЧЕСТВО»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tabs>
                <w:tab w:val="left" w:pos="1884"/>
              </w:tabs>
              <w:ind w:right="322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lastRenderedPageBreak/>
              <w:t xml:space="preserve">1 место,   Усенко Анастасия, 10 </w:t>
            </w:r>
            <w:r>
              <w:rPr>
                <w:sz w:val="24"/>
                <w:szCs w:val="24"/>
              </w:rPr>
              <w:t>«</w:t>
            </w:r>
            <w:r w:rsidRPr="00D76A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D76A2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Жужнева М.С.</w:t>
            </w:r>
          </w:p>
        </w:tc>
      </w:tr>
      <w:tr w:rsidR="004E5D70" w:rsidTr="003C3791">
        <w:tc>
          <w:tcPr>
            <w:tcW w:w="993" w:type="dxa"/>
          </w:tcPr>
          <w:p w:rsidR="004E5D70" w:rsidRPr="00EF2E65" w:rsidRDefault="004E5D70" w:rsidP="00656CB0">
            <w:pPr>
              <w:ind w:right="424"/>
            </w:pPr>
            <w:r w:rsidRPr="00EF2E65">
              <w:lastRenderedPageBreak/>
              <w:t>2.</w:t>
            </w:r>
          </w:p>
        </w:tc>
        <w:tc>
          <w:tcPr>
            <w:tcW w:w="2410" w:type="dxa"/>
          </w:tcPr>
          <w:p w:rsidR="004E5D70" w:rsidRPr="00D76A22" w:rsidRDefault="004E5D70" w:rsidP="00656CB0">
            <w:r>
              <w:t xml:space="preserve"> К</w:t>
            </w:r>
            <w:r w:rsidRPr="00D76A22">
              <w:t>онкурс» школьных газет «Спецвыпуск»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 место, 7 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МогилинаЕ.Л.</w:t>
            </w:r>
          </w:p>
        </w:tc>
      </w:tr>
      <w:tr w:rsidR="004E5D70" w:rsidTr="003C3791">
        <w:tc>
          <w:tcPr>
            <w:tcW w:w="993" w:type="dxa"/>
          </w:tcPr>
          <w:p w:rsidR="004E5D70" w:rsidRPr="00EF2E65" w:rsidRDefault="004E5D70" w:rsidP="00656CB0">
            <w:pPr>
              <w:ind w:right="424"/>
            </w:pPr>
            <w:r w:rsidRPr="00EF2E65">
              <w:t>3.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ind w:right="424"/>
            </w:pPr>
            <w:r>
              <w:t>К</w:t>
            </w:r>
            <w:r w:rsidRPr="00D76A22">
              <w:t>онкурс сочинений «Победа в истории моей семьи»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 место,   Усенко Анастасия, 10 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Могилина Е.Л.</w:t>
            </w:r>
          </w:p>
        </w:tc>
      </w:tr>
      <w:tr w:rsidR="004E5D70" w:rsidTr="003C3791">
        <w:tc>
          <w:tcPr>
            <w:tcW w:w="993" w:type="dxa"/>
          </w:tcPr>
          <w:p w:rsidR="004E5D70" w:rsidRPr="00EF2E65" w:rsidRDefault="004E5D70" w:rsidP="00656CB0">
            <w:pPr>
              <w:ind w:right="424"/>
            </w:pPr>
            <w:r w:rsidRPr="00EF2E65">
              <w:t>4.</w:t>
            </w:r>
          </w:p>
        </w:tc>
        <w:tc>
          <w:tcPr>
            <w:tcW w:w="2410" w:type="dxa"/>
          </w:tcPr>
          <w:p w:rsidR="004E5D70" w:rsidRPr="002034E4" w:rsidRDefault="004E5D70" w:rsidP="00656CB0">
            <w:pPr>
              <w:rPr>
                <w:noProof/>
              </w:rPr>
            </w:pPr>
            <w:r>
              <w:rPr>
                <w:noProof/>
              </w:rPr>
              <w:t>ВСИ «ОТВАГА»  Преставительский конкурс</w:t>
            </w:r>
            <w:r w:rsidRPr="00050B2C">
              <w:rPr>
                <w:noProof/>
              </w:rPr>
              <w:t>.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 команда «Орёл!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 М.Н.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E5D70" w:rsidRPr="002034E4" w:rsidRDefault="004E5D70" w:rsidP="00656CB0">
            <w:pPr>
              <w:ind w:hanging="108"/>
            </w:pPr>
            <w:r w:rsidRPr="003E7AD6">
              <w:t>Фестива</w:t>
            </w:r>
            <w:r>
              <w:t>ль детского творчества «Наследие</w:t>
            </w:r>
            <w:r w:rsidRPr="003E7AD6">
              <w:t xml:space="preserve"> России».  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tabs>
                <w:tab w:val="left" w:pos="1771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 Симонова Ангелина</w:t>
            </w:r>
          </w:p>
        </w:tc>
        <w:tc>
          <w:tcPr>
            <w:tcW w:w="223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E5D70" w:rsidRPr="003E7AD6" w:rsidRDefault="004E5D70" w:rsidP="00656CB0">
            <w:pPr>
              <w:ind w:right="-105" w:hanging="108"/>
            </w:pPr>
            <w:r w:rsidRPr="003E7AD6">
              <w:t>фестива</w:t>
            </w:r>
            <w:r>
              <w:t>ль детского творчества «Наследие</w:t>
            </w:r>
            <w:r w:rsidRPr="003E7AD6">
              <w:t xml:space="preserve"> России».  </w:t>
            </w:r>
          </w:p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, Марченко Марина ,6 «А»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E5D70" w:rsidRPr="002034E4" w:rsidRDefault="004E5D70" w:rsidP="00656CB0">
            <w:pPr>
              <w:ind w:right="-105" w:hanging="108"/>
            </w:pPr>
            <w:r w:rsidRPr="003E7AD6">
              <w:t>фестива</w:t>
            </w:r>
            <w:r>
              <w:t>ль детского творчества «Наследие</w:t>
            </w:r>
            <w:r w:rsidRPr="003E7AD6">
              <w:t xml:space="preserve"> России».  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 , Стрельцова Полина, 7 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E5D70" w:rsidRDefault="004E5D70" w:rsidP="00656CB0">
            <w:pPr>
              <w:tabs>
                <w:tab w:val="left" w:pos="1318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DA2F43">
              <w:rPr>
                <w:sz w:val="24"/>
                <w:szCs w:val="24"/>
              </w:rPr>
              <w:t>плакатов  «Родная армия Номинация «Рисунок»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 Марченко Марина,6 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DA2F43">
              <w:rPr>
                <w:sz w:val="24"/>
                <w:szCs w:val="24"/>
              </w:rPr>
              <w:t>плакатов  «Родная армия Номинация</w:t>
            </w:r>
            <w:r>
              <w:rPr>
                <w:sz w:val="24"/>
                <w:szCs w:val="24"/>
              </w:rPr>
              <w:t xml:space="preserve"> «Коллаж»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9E04A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место, </w:t>
            </w:r>
            <w:r w:rsidRPr="009E04A8">
              <w:rPr>
                <w:sz w:val="24"/>
                <w:szCs w:val="24"/>
              </w:rPr>
              <w:t>Ивко Виктория</w:t>
            </w:r>
          </w:p>
          <w:p w:rsidR="004E5D70" w:rsidRPr="009E04A8" w:rsidRDefault="004E5D70" w:rsidP="00656CB0">
            <w:pPr>
              <w:rPr>
                <w:sz w:val="24"/>
                <w:szCs w:val="24"/>
              </w:rPr>
            </w:pPr>
            <w:r w:rsidRPr="009E04A8">
              <w:rPr>
                <w:sz w:val="24"/>
                <w:szCs w:val="24"/>
              </w:rPr>
              <w:t>Почтова Дарья</w:t>
            </w:r>
          </w:p>
          <w:p w:rsidR="004E5D70" w:rsidRPr="009E04A8" w:rsidRDefault="004E5D70" w:rsidP="00656CB0">
            <w:pPr>
              <w:rPr>
                <w:sz w:val="24"/>
                <w:szCs w:val="24"/>
              </w:rPr>
            </w:pPr>
            <w:r w:rsidRPr="009E04A8">
              <w:rPr>
                <w:sz w:val="24"/>
                <w:szCs w:val="24"/>
              </w:rPr>
              <w:t>Адамчик Дарья</w:t>
            </w:r>
          </w:p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 w:rsidRPr="000C5DC3">
              <w:rPr>
                <w:sz w:val="24"/>
                <w:szCs w:val="24"/>
              </w:rPr>
              <w:t>Хохлов Даниил</w:t>
            </w:r>
          </w:p>
        </w:tc>
        <w:tc>
          <w:tcPr>
            <w:tcW w:w="223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E5D70" w:rsidRPr="009E04A8" w:rsidRDefault="004E5D70" w:rsidP="0065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04A8">
              <w:rPr>
                <w:sz w:val="24"/>
                <w:szCs w:val="24"/>
              </w:rPr>
              <w:t>онкурс «Хвала тебе, казачка!»</w:t>
            </w:r>
          </w:p>
          <w:p w:rsidR="004E5D70" w:rsidRDefault="004E5D70" w:rsidP="00656C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   Усенко Анастасия, 10 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Жужнева М.С.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4E5D70" w:rsidRDefault="004E5D70" w:rsidP="00656CB0">
            <w:pPr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</w:t>
            </w:r>
            <w:r w:rsidRPr="005E7347">
              <w:rPr>
                <w:sz w:val="24"/>
                <w:szCs w:val="24"/>
              </w:rPr>
              <w:t>стихов поэтов казачьей эмиграции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 Штром Максим, 6 б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E5D70" w:rsidRDefault="004E5D70" w:rsidP="00656CB0">
            <w:pPr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5E7347">
              <w:rPr>
                <w:sz w:val="24"/>
                <w:szCs w:val="24"/>
              </w:rPr>
              <w:t>стихов поэтов казачьей эмиграции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 Спрожецкая Анна, 10а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Могилина Е.Л.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ind w:right="28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 xml:space="preserve"> Конкурс «Поэзия в прозе великих писателей Дона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 место, Шубина Анастасия, 9а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Е.В.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Конкурс  «Чтение стихов современных донских поэтов»</w:t>
            </w:r>
          </w:p>
          <w:p w:rsidR="004E5D70" w:rsidRPr="00D76A22" w:rsidRDefault="004E5D70" w:rsidP="00656CB0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 место, Таранова Ангелина, 10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Могилина Е.Л.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Конкурс  «Чтение стихов современных донских поэтов»</w:t>
            </w:r>
          </w:p>
          <w:p w:rsidR="004E5D70" w:rsidRPr="00D76A22" w:rsidRDefault="004E5D70" w:rsidP="00656CB0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 место, Петрикеева Олеся, 7 класс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Могилина Е.Л.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 xml:space="preserve">смотр- конкурс </w:t>
            </w:r>
            <w:r w:rsidRPr="00D76A22">
              <w:rPr>
                <w:sz w:val="24"/>
                <w:szCs w:val="24"/>
              </w:rPr>
              <w:lastRenderedPageBreak/>
              <w:t>патриотической песни «Едины духом!»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ind w:right="424"/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1, 6б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-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отрядов ЮИД</w:t>
            </w:r>
          </w:p>
          <w:p w:rsidR="004E5D70" w:rsidRPr="00D76A22" w:rsidRDefault="004E5D70" w:rsidP="00656CB0">
            <w:r w:rsidRPr="00D76A22">
              <w:t>«Верны ЮИДовской и городской акции « Безопасный маршрут школьника»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rPr>
                <w:lang w:val="en-US"/>
              </w:rPr>
              <w:t xml:space="preserve"> I</w:t>
            </w:r>
            <w:r w:rsidRPr="00D76A22">
              <w:t xml:space="preserve"> место</w:t>
            </w:r>
          </w:p>
        </w:tc>
        <w:tc>
          <w:tcPr>
            <w:tcW w:w="2239" w:type="dxa"/>
          </w:tcPr>
          <w:p w:rsidR="004E5D70" w:rsidRDefault="004E5D70" w:rsidP="00656CB0"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tabs>
                <w:tab w:val="left" w:pos="172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Областной конкурс отрядов ЮИД «Вместе за безопасность на Донских дорогах»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«Б»,1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Конкурс стихотворений в честь 85-летия образования службы пропаганды БДД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 xml:space="preserve">Гайдукова Валерия 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ЮИД «Оказание первой доврачебной помощи»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</w:t>
            </w:r>
            <w:r w:rsidRPr="00D76A22">
              <w:rPr>
                <w:lang w:val="en-US"/>
              </w:rPr>
              <w:t xml:space="preserve"> I </w:t>
            </w:r>
            <w:r w:rsidRPr="00D76A22">
              <w:t>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отрядов ЮИД «Эрудит»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 класс, 1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отрядов ЮИД «Знатоки правил ПДД»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 класс, 1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rPr>
          <w:trHeight w:val="1250"/>
        </w:trPr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отрядов ЮИД «Музыкальная открытка 85 лет службе пропаганды БДД»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 класс,3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Городской конкурс отрядов ЮИД «Станции ПДД»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6 «Б» класс,3 место</w:t>
            </w:r>
          </w:p>
        </w:tc>
        <w:tc>
          <w:tcPr>
            <w:tcW w:w="2239" w:type="dxa"/>
          </w:tcPr>
          <w:p w:rsidR="004E5D70" w:rsidRDefault="004E5D70" w:rsidP="00656CB0"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E5D70" w:rsidRPr="00D76A22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D76A22">
              <w:t>конкурс стартинейджер «Займись спортом! Стань первым!»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D76A22">
              <w:t>6б, 2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 xml:space="preserve"> творческий конкурс «Здоровое питание глазами детей» «Витамины в моей жизни»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Якушев Александр,</w:t>
            </w:r>
          </w:p>
          <w:p w:rsidR="004E5D70" w:rsidRPr="00D76A22" w:rsidRDefault="004E5D70" w:rsidP="00656CB0">
            <w:r w:rsidRPr="00D76A22">
              <w:t>6б класс,3 место</w:t>
            </w:r>
          </w:p>
        </w:tc>
        <w:tc>
          <w:tcPr>
            <w:tcW w:w="2239" w:type="dxa"/>
          </w:tcPr>
          <w:p w:rsidR="004E5D70" w:rsidRDefault="004E5D70" w:rsidP="00656CB0">
            <w:r>
              <w:rPr>
                <w:sz w:val="24"/>
                <w:szCs w:val="24"/>
              </w:rPr>
              <w:t>Гайдукова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творческий конкурс «Здоровое питание глазами детей» Номинация «Мой удивительный рисунок»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Сыпкина Алина,1б класс,3 место</w:t>
            </w:r>
          </w:p>
        </w:tc>
        <w:tc>
          <w:tcPr>
            <w:tcW w:w="2239" w:type="dxa"/>
          </w:tcPr>
          <w:p w:rsidR="004E5D70" w:rsidRPr="00D76A22" w:rsidRDefault="004E5D70" w:rsidP="00656CB0">
            <w:r w:rsidRPr="00D76A22">
              <w:t>Фёдорова М.А.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E5D70" w:rsidRPr="00D76A22" w:rsidRDefault="004E5D70" w:rsidP="00656CB0">
            <w:r w:rsidRPr="00D76A22">
              <w:t>конкурс рисунков «Спорт в моей жизни»</w:t>
            </w:r>
          </w:p>
        </w:tc>
        <w:tc>
          <w:tcPr>
            <w:tcW w:w="1842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76A22" w:rsidRDefault="004E5D70" w:rsidP="00656CB0">
            <w:r w:rsidRPr="00D76A22">
              <w:t>Штром Юлия,3 место</w:t>
            </w:r>
          </w:p>
          <w:p w:rsidR="004E5D70" w:rsidRPr="00D76A22" w:rsidRDefault="004E5D70" w:rsidP="00656CB0"/>
        </w:tc>
        <w:tc>
          <w:tcPr>
            <w:tcW w:w="2239" w:type="dxa"/>
          </w:tcPr>
          <w:p w:rsidR="004E5D70" w:rsidRPr="00D76A22" w:rsidRDefault="004E5D70" w:rsidP="00656CB0">
            <w:r w:rsidRPr="00D76A22">
              <w:t>Гайдукова И.С.</w:t>
            </w:r>
          </w:p>
          <w:p w:rsidR="004E5D70" w:rsidRPr="00D76A22" w:rsidRDefault="004E5D70" w:rsidP="00656CB0"/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E5D70" w:rsidRPr="00096772" w:rsidRDefault="004E5D70" w:rsidP="00656CB0">
            <w:r w:rsidRPr="00096772">
              <w:rPr>
                <w:rFonts w:eastAsiaTheme="minorHAnsi"/>
              </w:rPr>
              <w:t>Конкурс детского рисунка «Спорт в моей жизни»</w:t>
            </w:r>
            <w:r w:rsidRPr="00096772">
              <w:t xml:space="preserve"> Номинация «Папа, мама, я - спортивная семья»</w:t>
            </w:r>
          </w:p>
          <w:p w:rsidR="004E5D70" w:rsidRPr="00D63A65" w:rsidRDefault="004E5D70" w:rsidP="00656CB0">
            <w:pPr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D63A65" w:rsidRDefault="004E5D70" w:rsidP="00656CB0">
            <w:pPr>
              <w:contextualSpacing/>
              <w:rPr>
                <w:rFonts w:eastAsiaTheme="minorHAnsi"/>
              </w:rPr>
            </w:pPr>
            <w:r w:rsidRPr="00D63A65">
              <w:rPr>
                <w:rFonts w:eastAsiaTheme="minorHAnsi"/>
              </w:rPr>
              <w:t>Овчинников Максим</w:t>
            </w:r>
            <w:r>
              <w:rPr>
                <w:rFonts w:eastAsiaTheme="minorHAnsi"/>
              </w:rPr>
              <w:t>, 1 место</w:t>
            </w:r>
          </w:p>
          <w:p w:rsidR="004E5D70" w:rsidRDefault="004E5D70" w:rsidP="00656CB0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Ткач Елизавета, 7 а класс,3 место</w:t>
            </w:r>
          </w:p>
          <w:p w:rsidR="004E5D70" w:rsidRPr="00317A0D" w:rsidRDefault="004E5D70" w:rsidP="00656CB0">
            <w:pPr>
              <w:ind w:left="-44"/>
              <w:contextualSpacing/>
              <w:rPr>
                <w:rFonts w:eastAsiaTheme="minorHAnsi"/>
              </w:rPr>
            </w:pPr>
          </w:p>
        </w:tc>
        <w:tc>
          <w:tcPr>
            <w:tcW w:w="2239" w:type="dxa"/>
          </w:tcPr>
          <w:p w:rsidR="004E5D70" w:rsidRPr="00D63A65" w:rsidRDefault="004E5D70" w:rsidP="00656CB0">
            <w:pPr>
              <w:rPr>
                <w:rFonts w:eastAsiaTheme="minorHAnsi"/>
                <w:b/>
              </w:rPr>
            </w:pPr>
          </w:p>
          <w:p w:rsidR="004E5D70" w:rsidRDefault="004E5D70" w:rsidP="00656CB0">
            <w:pPr>
              <w:rPr>
                <w:rFonts w:eastAsiaTheme="minorHAnsi"/>
                <w:b/>
              </w:rPr>
            </w:pPr>
          </w:p>
          <w:p w:rsidR="004E5D70" w:rsidRPr="00317A0D" w:rsidRDefault="004E5D70" w:rsidP="00656CB0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Черкасова Н.В.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rPr>
                <w:rFonts w:eastAsiaTheme="minorHAnsi"/>
              </w:rPr>
              <w:t>К</w:t>
            </w:r>
            <w:r w:rsidRPr="00D63A65">
              <w:rPr>
                <w:rFonts w:eastAsiaTheme="minorHAnsi"/>
              </w:rPr>
              <w:t>онкурс</w:t>
            </w:r>
            <w:r>
              <w:rPr>
                <w:rFonts w:eastAsiaTheme="minorHAnsi"/>
              </w:rPr>
              <w:t xml:space="preserve"> детского рисунка «Спорт в моей жизни»</w:t>
            </w:r>
            <w:r w:rsidRPr="002B2B0C">
              <w:t xml:space="preserve"> Номинация </w:t>
            </w:r>
            <w:r w:rsidRPr="002B2B0C">
              <w:lastRenderedPageBreak/>
              <w:t>«Мой любимый вид спорта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269" w:type="dxa"/>
          </w:tcPr>
          <w:p w:rsidR="004E5D70" w:rsidRPr="00C65AF4" w:rsidRDefault="004E5D70" w:rsidP="00656CB0">
            <w:r w:rsidRPr="00C65AF4">
              <w:t>Алабарцумян Тигран</w:t>
            </w:r>
            <w:r>
              <w:t>, 2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Шаблий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rPr>
                <w:rFonts w:eastAsiaTheme="minorHAnsi"/>
              </w:rPr>
              <w:t>К</w:t>
            </w:r>
            <w:r w:rsidRPr="00D63A65">
              <w:rPr>
                <w:rFonts w:eastAsiaTheme="minorHAnsi"/>
              </w:rPr>
              <w:t>онкурс</w:t>
            </w:r>
            <w:r>
              <w:rPr>
                <w:rFonts w:eastAsiaTheme="minorHAnsi"/>
              </w:rPr>
              <w:t xml:space="preserve"> детского рисунка «Спорт в моей жизни»</w:t>
            </w:r>
            <w:r w:rsidRPr="002B2B0C">
              <w:t xml:space="preserve"> Номинация «Мой любимый вид спорта</w:t>
            </w: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Pr="00C65AF4" w:rsidRDefault="004E5D70" w:rsidP="00656CB0">
            <w:r w:rsidRPr="00C65AF4">
              <w:t>Манаенков Никита</w:t>
            </w:r>
            <w:r>
              <w:t>, 2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Шаблий И.С.</w:t>
            </w:r>
          </w:p>
        </w:tc>
      </w:tr>
      <w:tr w:rsidR="004E5D70" w:rsidTr="003C3791">
        <w:tc>
          <w:tcPr>
            <w:tcW w:w="993" w:type="dxa"/>
          </w:tcPr>
          <w:p w:rsidR="004E5D70" w:rsidRDefault="004E5D70" w:rsidP="00656CB0">
            <w:pPr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4E5D70" w:rsidRDefault="004E5D70" w:rsidP="00656CB0">
            <w:pPr>
              <w:rPr>
                <w:sz w:val="28"/>
              </w:rPr>
            </w:pPr>
            <w:r>
              <w:t xml:space="preserve"> легкоатлетическое многоборье</w:t>
            </w:r>
            <w:r w:rsidRPr="009A3F89">
              <w:t xml:space="preserve"> «Шиповка юных» в зачет городской Спартакиады среди учащихся</w:t>
            </w:r>
            <w:r>
              <w:rPr>
                <w:sz w:val="28"/>
              </w:rPr>
              <w:t xml:space="preserve"> </w:t>
            </w:r>
            <w:r w:rsidRPr="00096772">
              <w:t>оо г</w:t>
            </w:r>
            <w:r w:rsidRPr="00291479">
              <w:rPr>
                <w:sz w:val="28"/>
              </w:rPr>
              <w:t xml:space="preserve">. </w:t>
            </w:r>
            <w:r w:rsidRPr="009A3F89">
              <w:t>Шахты 2016-2017 учебном году «Здоровье нации-путь к олимпийским вершинам»</w:t>
            </w:r>
            <w:r w:rsidRPr="00291479">
              <w:rPr>
                <w:sz w:val="28"/>
              </w:rPr>
              <w:t xml:space="preserve"> </w:t>
            </w:r>
          </w:p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</w:p>
        </w:tc>
        <w:tc>
          <w:tcPr>
            <w:tcW w:w="1842" w:type="dxa"/>
          </w:tcPr>
          <w:p w:rsidR="004E5D70" w:rsidRPr="00D76A22" w:rsidRDefault="004E5D70" w:rsidP="00656CB0"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269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Командное, 3 место</w:t>
            </w:r>
          </w:p>
        </w:tc>
        <w:tc>
          <w:tcPr>
            <w:tcW w:w="2239" w:type="dxa"/>
          </w:tcPr>
          <w:p w:rsidR="004E5D70" w:rsidRDefault="004E5D70" w:rsidP="00656CB0">
            <w:pPr>
              <w:pStyle w:val="af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Гончарова Т.А.</w:t>
            </w:r>
          </w:p>
        </w:tc>
      </w:tr>
    </w:tbl>
    <w:p w:rsidR="004E5D70" w:rsidRDefault="004E5D70" w:rsidP="004E5D70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Мероприятия художественно-эстетической направленности</w:t>
      </w:r>
    </w:p>
    <w:p w:rsidR="004E5D70" w:rsidRPr="009326C3" w:rsidRDefault="004E5D70" w:rsidP="004E5D70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9"/>
        <w:gridCol w:w="2376"/>
        <w:gridCol w:w="1866"/>
        <w:gridCol w:w="1707"/>
        <w:gridCol w:w="1025"/>
        <w:gridCol w:w="1750"/>
      </w:tblGrid>
      <w:tr w:rsidR="004E5D70" w:rsidRPr="009326C3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</w:pPr>
            <w:r w:rsidRPr="000F4FA1">
              <w:t>№п/п</w:t>
            </w:r>
          </w:p>
        </w:tc>
        <w:tc>
          <w:tcPr>
            <w:tcW w:w="2376" w:type="dxa"/>
          </w:tcPr>
          <w:p w:rsidR="004E5D70" w:rsidRPr="009326C3" w:rsidRDefault="004E5D70" w:rsidP="00656CB0">
            <w:pPr>
              <w:pStyle w:val="af"/>
              <w:spacing w:before="0" w:beforeAutospacing="0" w:after="0" w:afterAutospacing="0"/>
            </w:pPr>
            <w:r w:rsidRPr="009326C3">
              <w:t>мероприятие</w:t>
            </w:r>
          </w:p>
        </w:tc>
        <w:tc>
          <w:tcPr>
            <w:tcW w:w="1866" w:type="dxa"/>
          </w:tcPr>
          <w:p w:rsidR="004E5D70" w:rsidRPr="009326C3" w:rsidRDefault="004E5D70" w:rsidP="00656CB0">
            <w:pPr>
              <w:pStyle w:val="af"/>
              <w:spacing w:before="0" w:beforeAutospacing="0" w:after="0" w:afterAutospacing="0"/>
            </w:pPr>
            <w:r w:rsidRPr="009326C3">
              <w:t>уровень</w:t>
            </w:r>
          </w:p>
        </w:tc>
        <w:tc>
          <w:tcPr>
            <w:tcW w:w="1707" w:type="dxa"/>
          </w:tcPr>
          <w:p w:rsidR="004E5D70" w:rsidRPr="009326C3" w:rsidRDefault="004E5D70" w:rsidP="00656CB0">
            <w:pPr>
              <w:pStyle w:val="af"/>
              <w:spacing w:before="0" w:beforeAutospacing="0" w:after="0" w:afterAutospacing="0"/>
            </w:pPr>
            <w:r w:rsidRPr="009326C3">
              <w:t>участник</w:t>
            </w:r>
          </w:p>
        </w:tc>
        <w:tc>
          <w:tcPr>
            <w:tcW w:w="1025" w:type="dxa"/>
          </w:tcPr>
          <w:p w:rsidR="004E5D70" w:rsidRPr="009326C3" w:rsidRDefault="004E5D70" w:rsidP="00656CB0">
            <w:pPr>
              <w:pStyle w:val="af"/>
              <w:spacing w:before="0" w:beforeAutospacing="0" w:after="0" w:afterAutospacing="0"/>
            </w:pPr>
            <w:r w:rsidRPr="009326C3">
              <w:t>место</w:t>
            </w:r>
          </w:p>
        </w:tc>
        <w:tc>
          <w:tcPr>
            <w:tcW w:w="1750" w:type="dxa"/>
          </w:tcPr>
          <w:p w:rsidR="004E5D70" w:rsidRPr="009326C3" w:rsidRDefault="004E5D70" w:rsidP="00656CB0">
            <w:pPr>
              <w:pStyle w:val="af"/>
              <w:spacing w:before="0" w:beforeAutospacing="0" w:after="0" w:afterAutospacing="0"/>
            </w:pPr>
            <w:r w:rsidRPr="009326C3">
              <w:t>ФИО руководителя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</w:t>
            </w:r>
            <w:r w:rsidRPr="00D63A65">
              <w:rPr>
                <w:rFonts w:eastAsiaTheme="minorHAnsi"/>
              </w:rPr>
              <w:t>естиваль</w:t>
            </w:r>
            <w:r>
              <w:rPr>
                <w:rFonts w:eastAsiaTheme="minorHAnsi"/>
              </w:rPr>
              <w:t>-конкурс «Город начинается с меня»</w:t>
            </w:r>
          </w:p>
        </w:tc>
        <w:tc>
          <w:tcPr>
            <w:tcW w:w="1866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городской</w:t>
            </w:r>
          </w:p>
        </w:tc>
        <w:tc>
          <w:tcPr>
            <w:tcW w:w="1707" w:type="dxa"/>
          </w:tcPr>
          <w:p w:rsidR="004E5D70" w:rsidRDefault="004E5D70" w:rsidP="00656CB0">
            <w:pPr>
              <w:ind w:left="-34"/>
              <w:rPr>
                <w:rFonts w:eastAsiaTheme="minorHAnsi"/>
              </w:rPr>
            </w:pPr>
            <w:r>
              <w:rPr>
                <w:rFonts w:eastAsiaTheme="minorHAnsi"/>
              </w:rPr>
              <w:t>Титова Виктория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диплом 1 степени</w:t>
            </w:r>
          </w:p>
        </w:tc>
        <w:tc>
          <w:tcPr>
            <w:tcW w:w="1750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Выжемко К.А.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Музыкальный конкурс «Мелодинка»</w:t>
            </w:r>
          </w:p>
        </w:tc>
        <w:tc>
          <w:tcPr>
            <w:tcW w:w="186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всероссийски</w:t>
            </w:r>
            <w:r w:rsidRPr="00D63A65">
              <w:rPr>
                <w:rFonts w:eastAsiaTheme="minorHAnsi"/>
              </w:rPr>
              <w:t>й</w:t>
            </w:r>
          </w:p>
        </w:tc>
        <w:tc>
          <w:tcPr>
            <w:tcW w:w="1707" w:type="dxa"/>
          </w:tcPr>
          <w:p w:rsidR="004E5D70" w:rsidRDefault="004E5D70" w:rsidP="00656CB0">
            <w:pPr>
              <w:ind w:left="-34"/>
              <w:rPr>
                <w:rFonts w:eastAsiaTheme="minorHAnsi"/>
              </w:rPr>
            </w:pPr>
            <w:r>
              <w:rPr>
                <w:rFonts w:eastAsiaTheme="minorHAnsi"/>
              </w:rPr>
              <w:t>Титова Виктория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диплом 1 степени</w:t>
            </w:r>
          </w:p>
        </w:tc>
        <w:tc>
          <w:tcPr>
            <w:tcW w:w="1750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Выжемко К.А.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ФМВДК «Таланты России»</w:t>
            </w:r>
          </w:p>
        </w:tc>
        <w:tc>
          <w:tcPr>
            <w:tcW w:w="186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международный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ind w:left="-34"/>
              <w:rPr>
                <w:rFonts w:eastAsiaTheme="minorHAnsi"/>
              </w:rPr>
            </w:pPr>
            <w:r>
              <w:rPr>
                <w:rFonts w:eastAsiaTheme="minorHAnsi"/>
              </w:rPr>
              <w:t>Титова Виктория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диплом 1 степени</w:t>
            </w:r>
          </w:p>
        </w:tc>
        <w:tc>
          <w:tcPr>
            <w:tcW w:w="1750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Выжемко К.А.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</w:t>
            </w:r>
            <w:r w:rsidRPr="00D63A65">
              <w:rPr>
                <w:rFonts w:eastAsiaTheme="minorHAnsi"/>
              </w:rPr>
              <w:t>естиваль</w:t>
            </w:r>
            <w:r>
              <w:rPr>
                <w:rFonts w:eastAsiaTheme="minorHAnsi"/>
              </w:rPr>
              <w:t>-конкурс детско-юношеского творчества «Весенняя фантазия»</w:t>
            </w:r>
          </w:p>
        </w:tc>
        <w:tc>
          <w:tcPr>
            <w:tcW w:w="186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всероссийски</w:t>
            </w:r>
            <w:r w:rsidRPr="00D63A65">
              <w:rPr>
                <w:rFonts w:eastAsiaTheme="minorHAnsi"/>
              </w:rPr>
              <w:t>й</w:t>
            </w:r>
          </w:p>
        </w:tc>
        <w:tc>
          <w:tcPr>
            <w:tcW w:w="1707" w:type="dxa"/>
          </w:tcPr>
          <w:p w:rsidR="004E5D70" w:rsidRPr="00E03476" w:rsidRDefault="004E5D70" w:rsidP="00656CB0">
            <w:r>
              <w:rPr>
                <w:rFonts w:eastAsiaTheme="minorHAnsi"/>
              </w:rPr>
              <w:t>Титова Виктория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диплом 2 степени</w:t>
            </w:r>
          </w:p>
        </w:tc>
        <w:tc>
          <w:tcPr>
            <w:tcW w:w="1750" w:type="dxa"/>
          </w:tcPr>
          <w:p w:rsidR="004E5D70" w:rsidRPr="00E03476" w:rsidRDefault="004E5D70" w:rsidP="00656CB0">
            <w:r>
              <w:rPr>
                <w:rFonts w:eastAsiaTheme="minorHAnsi"/>
              </w:rPr>
              <w:t>Выжемко К.А.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</w:t>
            </w:r>
            <w:r w:rsidRPr="00D63A65">
              <w:rPr>
                <w:rFonts w:eastAsiaTheme="minorHAnsi"/>
              </w:rPr>
              <w:t>естиваль</w:t>
            </w:r>
            <w:r>
              <w:rPr>
                <w:rFonts w:eastAsiaTheme="minorHAnsi"/>
              </w:rPr>
              <w:t>-конкурс детско-юношеского творчества «Весенняя фантазия»</w:t>
            </w:r>
          </w:p>
        </w:tc>
        <w:tc>
          <w:tcPr>
            <w:tcW w:w="1866" w:type="dxa"/>
          </w:tcPr>
          <w:p w:rsidR="004E5D70" w:rsidRPr="00D63A65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всероссийски</w:t>
            </w:r>
            <w:r w:rsidRPr="00D63A65">
              <w:rPr>
                <w:rFonts w:eastAsiaTheme="minorHAnsi"/>
              </w:rPr>
              <w:t>й</w:t>
            </w:r>
          </w:p>
        </w:tc>
        <w:tc>
          <w:tcPr>
            <w:tcW w:w="1707" w:type="dxa"/>
          </w:tcPr>
          <w:p w:rsidR="004E5D70" w:rsidRPr="00E03476" w:rsidRDefault="004E5D70" w:rsidP="00656CB0">
            <w:r>
              <w:rPr>
                <w:rFonts w:eastAsiaTheme="minorHAnsi"/>
              </w:rPr>
              <w:t>Титова Виктория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диплом 3 степени</w:t>
            </w:r>
          </w:p>
        </w:tc>
        <w:tc>
          <w:tcPr>
            <w:tcW w:w="1750" w:type="dxa"/>
          </w:tcPr>
          <w:p w:rsidR="004E5D70" w:rsidRPr="00E03476" w:rsidRDefault="004E5D70" w:rsidP="00656CB0">
            <w:r>
              <w:rPr>
                <w:rFonts w:eastAsiaTheme="minorHAnsi"/>
              </w:rPr>
              <w:t>Выжемко К.А.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4E5D70" w:rsidRPr="00293186" w:rsidRDefault="004E5D70" w:rsidP="00656CB0">
            <w:r w:rsidRPr="00293186">
              <w:t xml:space="preserve">творческий конкурс  </w:t>
            </w:r>
          </w:p>
          <w:p w:rsidR="004E5D70" w:rsidRPr="00293186" w:rsidRDefault="004E5D70" w:rsidP="00656CB0">
            <w:r w:rsidRPr="00293186">
              <w:t>«В моей душе живет Греция»</w:t>
            </w:r>
          </w:p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Theme="minorHAnsi"/>
              </w:rPr>
              <w:t>городской</w:t>
            </w:r>
          </w:p>
        </w:tc>
        <w:tc>
          <w:tcPr>
            <w:tcW w:w="1707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C1DE9">
              <w:rPr>
                <w:sz w:val="22"/>
                <w:szCs w:val="22"/>
              </w:rPr>
              <w:t>Лавриненко Мария</w:t>
            </w:r>
          </w:p>
        </w:tc>
        <w:tc>
          <w:tcPr>
            <w:tcW w:w="1025" w:type="dxa"/>
          </w:tcPr>
          <w:p w:rsidR="004E5D70" w:rsidRPr="00293186" w:rsidRDefault="004E5D70" w:rsidP="00656CB0">
            <w:pPr>
              <w:pStyle w:val="af"/>
              <w:spacing w:before="0" w:beforeAutospacing="0" w:after="0" w:afterAutospacing="0"/>
            </w:pPr>
            <w:r w:rsidRPr="00293186"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Гузий Н.П.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4E5D70" w:rsidRPr="00293186" w:rsidRDefault="004E5D70" w:rsidP="00656CB0">
            <w:r w:rsidRPr="00293186">
              <w:t xml:space="preserve">творческий конкурс  </w:t>
            </w:r>
          </w:p>
          <w:p w:rsidR="004E5D70" w:rsidRPr="00293186" w:rsidRDefault="004E5D70" w:rsidP="00656CB0">
            <w:r w:rsidRPr="00293186">
              <w:t>«В моей душе живет Греция»</w:t>
            </w:r>
          </w:p>
          <w:p w:rsidR="004E5D70" w:rsidRPr="00EF05FA" w:rsidRDefault="004E5D70" w:rsidP="00656CB0">
            <w:pPr>
              <w:jc w:val="center"/>
              <w:rPr>
                <w:b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C1DE9">
              <w:rPr>
                <w:sz w:val="22"/>
                <w:szCs w:val="22"/>
              </w:rPr>
              <w:t>Васильев Родион</w:t>
            </w:r>
          </w:p>
        </w:tc>
        <w:tc>
          <w:tcPr>
            <w:tcW w:w="1025" w:type="dxa"/>
          </w:tcPr>
          <w:p w:rsidR="004E5D70" w:rsidRPr="00293186" w:rsidRDefault="004E5D70" w:rsidP="00656CB0">
            <w:pPr>
              <w:pStyle w:val="af"/>
              <w:spacing w:before="0" w:beforeAutospacing="0" w:after="0" w:afterAutospacing="0"/>
            </w:pPr>
            <w:r w:rsidRPr="00293186">
              <w:t>3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D3658A" w:rsidRDefault="004E5D70" w:rsidP="00656CB0">
            <w:r w:rsidRPr="00D3658A">
              <w:t>Бондаренко Вадим</w:t>
            </w:r>
          </w:p>
        </w:tc>
        <w:tc>
          <w:tcPr>
            <w:tcW w:w="1025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1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Гузий Н.П.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D3658A" w:rsidRDefault="004E5D70" w:rsidP="00656CB0">
            <w:r w:rsidRPr="00D3658A">
              <w:t>Лавриненко Полина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Гузий Н.П</w:t>
            </w:r>
            <w:r>
              <w:t>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2C45CB">
              <w:rPr>
                <w:sz w:val="20"/>
                <w:szCs w:val="20"/>
              </w:rPr>
              <w:t>Ткачёва Вероника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>
              <w:t>Бороденко С.И.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C45CB">
              <w:rPr>
                <w:sz w:val="20"/>
                <w:szCs w:val="20"/>
              </w:rPr>
              <w:t>Тымчук Виктория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C1DE9">
              <w:rPr>
                <w:sz w:val="22"/>
                <w:szCs w:val="22"/>
              </w:rPr>
              <w:t>Шаблий 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D3658A">
              <w:rPr>
                <w:sz w:val="22"/>
                <w:szCs w:val="22"/>
              </w:rPr>
              <w:t>Визиру Дарья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4E5D70" w:rsidRPr="00EF05FA" w:rsidRDefault="004E5D70" w:rsidP="00656CB0">
            <w:pPr>
              <w:rPr>
                <w:b/>
              </w:rPr>
            </w:pPr>
            <w:r w:rsidRPr="00965428">
              <w:rPr>
                <w:lang w:bidi="th-TH"/>
              </w:rPr>
              <w:t>Фестивал</w:t>
            </w:r>
            <w:r>
              <w:rPr>
                <w:lang w:bidi="th-TH"/>
              </w:rPr>
              <w:t>ь</w:t>
            </w:r>
            <w:r w:rsidRPr="00965428">
              <w:rPr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t>Сладкая Диана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2C45CB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t>Бороденко С.И.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4E5D70" w:rsidRPr="002C45CB" w:rsidRDefault="004E5D70" w:rsidP="00656CB0">
            <w:pPr>
              <w:rPr>
                <w:sz w:val="24"/>
                <w:szCs w:val="24"/>
              </w:rPr>
            </w:pPr>
            <w:r w:rsidRPr="002C45CB">
              <w:rPr>
                <w:sz w:val="24"/>
                <w:szCs w:val="24"/>
              </w:rPr>
              <w:t>фотоконкурса «Мисс Весна»</w:t>
            </w:r>
          </w:p>
          <w:p w:rsidR="004E5D70" w:rsidRPr="00965428" w:rsidRDefault="004E5D70" w:rsidP="00656CB0">
            <w:pPr>
              <w:rPr>
                <w:lang w:bidi="th-TH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7877AA">
              <w:t>Землякова Елизавета</w:t>
            </w:r>
          </w:p>
        </w:tc>
        <w:tc>
          <w:tcPr>
            <w:tcW w:w="1025" w:type="dxa"/>
          </w:tcPr>
          <w:p w:rsidR="004E5D70" w:rsidRPr="00293186" w:rsidRDefault="004E5D70" w:rsidP="00656CB0">
            <w:pPr>
              <w:pStyle w:val="af"/>
              <w:spacing w:before="0" w:beforeAutospacing="0" w:after="0" w:afterAutospacing="0"/>
            </w:pPr>
            <w:r w:rsidRPr="00293186">
              <w:t>3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76" w:type="dxa"/>
          </w:tcPr>
          <w:p w:rsidR="004E5D70" w:rsidRPr="002C45CB" w:rsidRDefault="004E5D70" w:rsidP="00656CB0">
            <w:pPr>
              <w:rPr>
                <w:sz w:val="24"/>
                <w:szCs w:val="24"/>
              </w:rPr>
            </w:pPr>
            <w:r w:rsidRPr="002C45CB">
              <w:rPr>
                <w:sz w:val="24"/>
                <w:szCs w:val="24"/>
              </w:rPr>
              <w:t>фотоконкурса «Мисс Весна»</w:t>
            </w:r>
          </w:p>
          <w:p w:rsidR="004E5D70" w:rsidRPr="00965428" w:rsidRDefault="004E5D70" w:rsidP="00656CB0">
            <w:pPr>
              <w:rPr>
                <w:lang w:bidi="th-TH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7877AA">
              <w:t>Губкина Ася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Асриян Л.Э.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16</w:t>
            </w:r>
          </w:p>
        </w:tc>
        <w:tc>
          <w:tcPr>
            <w:tcW w:w="2376" w:type="dxa"/>
          </w:tcPr>
          <w:p w:rsidR="004E5D70" w:rsidRPr="00253B8A" w:rsidRDefault="004E5D70" w:rsidP="00656CB0">
            <w:r>
              <w:t>фестиваль</w:t>
            </w:r>
            <w:r w:rsidRPr="00253B8A">
              <w:t xml:space="preserve"> семейного творчества</w:t>
            </w:r>
          </w:p>
          <w:p w:rsidR="004E5D70" w:rsidRDefault="004E5D70" w:rsidP="00656CB0">
            <w:r w:rsidRPr="00253B8A">
              <w:t>«Яркие люди»</w:t>
            </w:r>
          </w:p>
          <w:p w:rsidR="004E5D70" w:rsidRPr="00253B8A" w:rsidRDefault="004E5D70" w:rsidP="00656CB0"/>
          <w:p w:rsidR="004E5D70" w:rsidRPr="00965428" w:rsidRDefault="004E5D70" w:rsidP="00656CB0">
            <w:pPr>
              <w:rPr>
                <w:lang w:bidi="th-TH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37697F">
              <w:rPr>
                <w:sz w:val="20"/>
                <w:szCs w:val="20"/>
              </w:rPr>
              <w:t>Луценко Игорь</w:t>
            </w:r>
          </w:p>
        </w:tc>
        <w:tc>
          <w:tcPr>
            <w:tcW w:w="1025" w:type="dxa"/>
          </w:tcPr>
          <w:p w:rsidR="004E5D70" w:rsidRPr="00293186" w:rsidRDefault="004E5D70" w:rsidP="00656CB0">
            <w:pPr>
              <w:pStyle w:val="af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17</w:t>
            </w:r>
          </w:p>
        </w:tc>
        <w:tc>
          <w:tcPr>
            <w:tcW w:w="2376" w:type="dxa"/>
          </w:tcPr>
          <w:p w:rsidR="004E5D70" w:rsidRPr="00BC413C" w:rsidRDefault="004E5D70" w:rsidP="00656CB0">
            <w:r>
              <w:t>конкурс</w:t>
            </w:r>
            <w:r w:rsidRPr="00BC413C">
              <w:t xml:space="preserve"> рисунков  «Весенняя симфония цветов»</w:t>
            </w:r>
          </w:p>
          <w:p w:rsidR="004E5D70" w:rsidRPr="00BC413C" w:rsidRDefault="004E5D70" w:rsidP="00656CB0">
            <w:pPr>
              <w:jc w:val="center"/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Сыпкина Алина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 w:rsidRPr="002C45CB">
              <w:rPr>
                <w:color w:val="000000"/>
                <w:sz w:val="24"/>
                <w:szCs w:val="24"/>
              </w:rPr>
              <w:t>«Мир начинается с детства»</w:t>
            </w:r>
          </w:p>
          <w:p w:rsidR="004E5D70" w:rsidRPr="00BC413C" w:rsidRDefault="004E5D70" w:rsidP="00656CB0">
            <w:pPr>
              <w:jc w:val="center"/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</w:pPr>
            <w:r>
              <w:t>Ансамбль «Станичники»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19</w:t>
            </w:r>
          </w:p>
        </w:tc>
        <w:tc>
          <w:tcPr>
            <w:tcW w:w="2376" w:type="dxa"/>
          </w:tcPr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 w:rsidRPr="002C45CB">
              <w:rPr>
                <w:color w:val="000000"/>
                <w:sz w:val="24"/>
                <w:szCs w:val="24"/>
              </w:rPr>
              <w:t>«Мир начинается с детства»</w:t>
            </w:r>
          </w:p>
          <w:p w:rsidR="004E5D70" w:rsidRPr="00BC413C" w:rsidRDefault="004E5D70" w:rsidP="00656CB0">
            <w:pPr>
              <w:jc w:val="center"/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393614">
              <w:rPr>
                <w:color w:val="000000"/>
              </w:rPr>
              <w:t>Симонова Ангелина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20</w:t>
            </w:r>
          </w:p>
        </w:tc>
        <w:tc>
          <w:tcPr>
            <w:tcW w:w="2376" w:type="dxa"/>
          </w:tcPr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4E5D70" w:rsidRPr="002C45CB" w:rsidRDefault="004E5D70" w:rsidP="00656CB0">
            <w:pPr>
              <w:rPr>
                <w:color w:val="000000"/>
                <w:sz w:val="24"/>
                <w:szCs w:val="24"/>
              </w:rPr>
            </w:pPr>
            <w:r w:rsidRPr="002C45CB">
              <w:rPr>
                <w:color w:val="000000"/>
                <w:sz w:val="24"/>
                <w:szCs w:val="24"/>
              </w:rPr>
              <w:t>«Мир начинается с детства»</w:t>
            </w:r>
          </w:p>
          <w:p w:rsidR="004E5D70" w:rsidRPr="00BC413C" w:rsidRDefault="004E5D70" w:rsidP="00656CB0">
            <w:pPr>
              <w:jc w:val="center"/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</w:pPr>
            <w:r>
              <w:t>Штром Максим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21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Соболева Арина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22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Овчинников Максим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23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Булатников Владимир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 w:rsidRPr="001C1DE9">
              <w:t>Гузий Н.П</w:t>
            </w:r>
            <w:r>
              <w:t>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24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Седых Дмитрий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25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 xml:space="preserve">«Жили – были рыбы, птицы, </w:t>
            </w:r>
            <w:r w:rsidRPr="00651B58">
              <w:rPr>
                <w:sz w:val="24"/>
                <w:szCs w:val="24"/>
              </w:rPr>
              <w:lastRenderedPageBreak/>
              <w:t>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Сыпкина Алина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Калинина Екатерина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>
              <w:t>Шаблий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27</w:t>
            </w:r>
          </w:p>
        </w:tc>
        <w:tc>
          <w:tcPr>
            <w:tcW w:w="2376" w:type="dxa"/>
          </w:tcPr>
          <w:p w:rsidR="004E5D70" w:rsidRPr="00651B58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651B58">
              <w:rPr>
                <w:sz w:val="24"/>
                <w:szCs w:val="24"/>
              </w:rPr>
              <w:t xml:space="preserve"> </w:t>
            </w:r>
            <w:r w:rsidRPr="00651B58">
              <w:rPr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sz w:val="24"/>
                <w:szCs w:val="24"/>
              </w:rPr>
              <w:t xml:space="preserve"> </w:t>
            </w:r>
          </w:p>
          <w:p w:rsidR="004E5D70" w:rsidRPr="00651B58" w:rsidRDefault="004E5D70" w:rsidP="00656CB0">
            <w:pPr>
              <w:rPr>
                <w:sz w:val="24"/>
                <w:szCs w:val="24"/>
              </w:rPr>
            </w:pPr>
            <w:r w:rsidRPr="00651B58">
              <w:rPr>
                <w:sz w:val="24"/>
                <w:szCs w:val="24"/>
              </w:rPr>
              <w:t>«Жили – были рыбы, птицы, звери».</w:t>
            </w:r>
          </w:p>
          <w:p w:rsidR="004E5D70" w:rsidRDefault="004E5D70" w:rsidP="00656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 w:rsidRPr="00632FF8">
              <w:t>Аносов Ростислав</w:t>
            </w:r>
          </w:p>
        </w:tc>
        <w:tc>
          <w:tcPr>
            <w:tcW w:w="1025" w:type="dxa"/>
          </w:tcPr>
          <w:p w:rsidR="004E5D70" w:rsidRPr="002C45CB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Pr="001C1DE9" w:rsidRDefault="004E5D70" w:rsidP="00656CB0">
            <w:pPr>
              <w:pStyle w:val="af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Валерия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Симонова Ангелина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Васильев Родион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Стрельцова Полина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Ломакин Антон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Симонова Ангелина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Гайдукова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Ткач Елизавета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Черкасова Н.В.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Луценко Игорь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Солдатков Александр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Шаблий И.С.</w:t>
            </w:r>
          </w:p>
        </w:tc>
      </w:tr>
      <w:tr w:rsidR="004E5D70" w:rsidTr="00656CB0">
        <w:tc>
          <w:tcPr>
            <w:tcW w:w="769" w:type="dxa"/>
          </w:tcPr>
          <w:p w:rsidR="004E5D70" w:rsidRPr="000F4FA1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и юношеского творчества  </w:t>
            </w:r>
            <w:r>
              <w:rPr>
                <w:sz w:val="24"/>
                <w:szCs w:val="24"/>
              </w:rPr>
              <w:lastRenderedPageBreak/>
              <w:t>«Наследие России»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Марченко Марина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4E5D70" w:rsidTr="00656CB0">
        <w:tc>
          <w:tcPr>
            <w:tcW w:w="769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376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конкурс «Национальное достояние»</w:t>
            </w:r>
          </w:p>
        </w:tc>
        <w:tc>
          <w:tcPr>
            <w:tcW w:w="1866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07" w:type="dxa"/>
          </w:tcPr>
          <w:p w:rsidR="004E5D70" w:rsidRPr="00632FF8" w:rsidRDefault="004E5D70" w:rsidP="00656CB0">
            <w:pPr>
              <w:pStyle w:val="af"/>
              <w:spacing w:before="0" w:beforeAutospacing="0" w:after="0" w:afterAutospacing="0"/>
            </w:pPr>
            <w:r>
              <w:t>Губкина Ася</w:t>
            </w:r>
          </w:p>
        </w:tc>
        <w:tc>
          <w:tcPr>
            <w:tcW w:w="1025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4E5D70" w:rsidRDefault="004E5D70" w:rsidP="00656CB0">
            <w:pPr>
              <w:pStyle w:val="af"/>
              <w:spacing w:before="0" w:beforeAutospacing="0" w:after="0" w:afterAutospacing="0"/>
            </w:pPr>
            <w:r>
              <w:t>Асриян Л.Э.</w:t>
            </w:r>
          </w:p>
        </w:tc>
      </w:tr>
    </w:tbl>
    <w:p w:rsidR="004E5D70" w:rsidRDefault="004E5D70" w:rsidP="004E5D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5D70" w:rsidRPr="00D76A22" w:rsidRDefault="004E5D70" w:rsidP="004E5D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22">
        <w:rPr>
          <w:rFonts w:ascii="Times New Roman" w:hAnsi="Times New Roman"/>
          <w:b/>
          <w:sz w:val="24"/>
          <w:szCs w:val="24"/>
        </w:rPr>
        <w:t>Мероприятия спортивно-оздоровительной направленности</w:t>
      </w:r>
    </w:p>
    <w:p w:rsidR="004E5D70" w:rsidRPr="00D76A22" w:rsidRDefault="004E5D70" w:rsidP="004E5D7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573"/>
        <w:gridCol w:w="1943"/>
        <w:gridCol w:w="1645"/>
        <w:gridCol w:w="929"/>
        <w:gridCol w:w="1619"/>
      </w:tblGrid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№п/п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уровень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участник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место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ФИО руководителя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Первенство г.Шахты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Шелков Даниил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А.Т., Гузий Н.П.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Турнир по художественной гимнастике  «Созвездие Аксу»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Ковнеристова Елизавета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Гузий Н.П.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Осеннее первенство МБОУ ДО ДЮСШ №1г.Шахты.Традиционные соревнования по лёгкой атлетике на приз олимпийской чемпионки Л.Кондратьевой.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lang w:eastAsia="en-US"/>
              </w:rPr>
            </w:pPr>
            <w:r w:rsidRPr="00D76A22">
              <w:rPr>
                <w:lang w:eastAsia="en-US"/>
              </w:rPr>
              <w:t>Пяткина Яна</w:t>
            </w:r>
          </w:p>
          <w:p w:rsidR="004E5D70" w:rsidRPr="00D76A22" w:rsidRDefault="004E5D70" w:rsidP="00656CB0">
            <w:pPr>
              <w:rPr>
                <w:lang w:eastAsia="en-US"/>
              </w:rPr>
            </w:pPr>
            <w:r w:rsidRPr="00D76A22">
              <w:rPr>
                <w:lang w:eastAsia="en-US"/>
              </w:rPr>
              <w:t>Гайдук Николай</w:t>
            </w:r>
          </w:p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Шелков Даниил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</w:t>
            </w:r>
          </w:p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А.Т., Гузий Н.П.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Чемпионат г.Шахты по спортивной гимнастике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Ковнеристова Елизавета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Гузий Н.П.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Открытое первенство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Могилин Сергей (800м)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Открытое первенство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Могилин Сергей (1500м)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Первенство г.Шахты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Мищенко Ангелина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Открытый Чемпионат г.Шахты памяти погибших шахтёров и А.Кирпичёва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Могилин Сергей (800м)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Первенство РО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Алексо Софья (800м)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Первенство РО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Алексо Софья (1км)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Шиповка юных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команда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Гончарова Т.А.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Первенство г.Шахты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Комогорцев Илья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 xml:space="preserve">Первенство г.Шахты по </w:t>
            </w:r>
            <w:r w:rsidRPr="00D76A22">
              <w:rPr>
                <w:lang w:eastAsia="en-US"/>
              </w:rPr>
              <w:lastRenderedPageBreak/>
              <w:t>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 xml:space="preserve">Алексо </w:t>
            </w:r>
            <w:r w:rsidRPr="00D76A22">
              <w:rPr>
                <w:sz w:val="24"/>
                <w:szCs w:val="24"/>
              </w:rPr>
              <w:lastRenderedPageBreak/>
              <w:t>Софья (400м)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 xml:space="preserve">Денисенко </w:t>
            </w:r>
            <w:r w:rsidRPr="00D76A22">
              <w:rPr>
                <w:sz w:val="24"/>
                <w:szCs w:val="24"/>
              </w:rPr>
              <w:lastRenderedPageBreak/>
              <w:t>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lang w:eastAsia="en-US"/>
              </w:rPr>
              <w:t>Первенство г.Шахты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Алексо Софья (800м)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Открытый Турнир г. Каменск-Шахтинского по Тэк- Файту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Лобанцев Даниил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Гайдукова И.С.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Чемпионат по лёгкой атлетике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Алексо Софья (400м)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17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Чемпионат по рукопашному бою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Лобанцев Даниил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Гайдукова И.С.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Школьные «Олимпийские игры-2016»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Алексо Софья (800м)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19.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Первенство по лёгкой атлетике памяти воина-афганца А.Жаркова</w:t>
            </w:r>
          </w:p>
        </w:tc>
        <w:tc>
          <w:tcPr>
            <w:tcW w:w="1943" w:type="dxa"/>
          </w:tcPr>
          <w:p w:rsidR="004E5D70" w:rsidRPr="00B32E44" w:rsidRDefault="004E5D70" w:rsidP="00656CB0">
            <w:pPr>
              <w:rPr>
                <w:sz w:val="22"/>
                <w:szCs w:val="22"/>
              </w:rPr>
            </w:pPr>
            <w:r w:rsidRPr="00B32E44">
              <w:rPr>
                <w:sz w:val="22"/>
                <w:szCs w:val="22"/>
              </w:rPr>
              <w:t>муницинальный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Михайлов Сергей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RPr="00D76A22" w:rsidTr="00656CB0">
        <w:tc>
          <w:tcPr>
            <w:tcW w:w="768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20.</w:t>
            </w:r>
          </w:p>
        </w:tc>
        <w:tc>
          <w:tcPr>
            <w:tcW w:w="256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Первенство по лёгкой атлетике памяти воина-афганца А.Жаркова</w:t>
            </w:r>
          </w:p>
        </w:tc>
        <w:tc>
          <w:tcPr>
            <w:tcW w:w="1943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муницинальный</w:t>
            </w:r>
          </w:p>
        </w:tc>
        <w:tc>
          <w:tcPr>
            <w:tcW w:w="151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Комогорцев Илья</w:t>
            </w:r>
          </w:p>
        </w:tc>
        <w:tc>
          <w:tcPr>
            <w:tcW w:w="929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Pr="00D76A22" w:rsidRDefault="004E5D70" w:rsidP="00656CB0">
            <w:pPr>
              <w:rPr>
                <w:sz w:val="24"/>
                <w:szCs w:val="24"/>
              </w:rPr>
            </w:pPr>
            <w:r w:rsidRPr="00D76A22">
              <w:rPr>
                <w:sz w:val="24"/>
                <w:szCs w:val="24"/>
              </w:rPr>
              <w:t>Денисенко А.Т.</w:t>
            </w:r>
          </w:p>
        </w:tc>
      </w:tr>
      <w:tr w:rsidR="004E5D70" w:rsidTr="00656CB0">
        <w:tc>
          <w:tcPr>
            <w:tcW w:w="768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лёгкой атлетике памяти воина-афганца А.Жаркова</w:t>
            </w:r>
          </w:p>
        </w:tc>
        <w:tc>
          <w:tcPr>
            <w:tcW w:w="1943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муницинальный</w:t>
            </w:r>
          </w:p>
        </w:tc>
        <w:tc>
          <w:tcPr>
            <w:tcW w:w="151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Могилин Сергей</w:t>
            </w:r>
          </w:p>
        </w:tc>
        <w:tc>
          <w:tcPr>
            <w:tcW w:w="929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E5D70" w:rsidRDefault="004E5D70" w:rsidP="006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А.Т.</w:t>
            </w:r>
          </w:p>
        </w:tc>
      </w:tr>
    </w:tbl>
    <w:p w:rsidR="001729D1" w:rsidRDefault="001729D1" w:rsidP="00C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FB" w:rsidRPr="00CF651C" w:rsidRDefault="008E63FB" w:rsidP="008E63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F651C">
        <w:rPr>
          <w:rFonts w:ascii="Times New Roman" w:hAnsi="Times New Roman" w:cs="Times New Roman"/>
          <w:b/>
          <w:i/>
          <w:sz w:val="28"/>
          <w:szCs w:val="28"/>
        </w:rPr>
        <w:t>Задачи на 2017-2018 учебный год</w:t>
      </w:r>
    </w:p>
    <w:p w:rsidR="008E63FB" w:rsidRPr="00CF651C" w:rsidRDefault="008E63FB" w:rsidP="008E63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3FB" w:rsidRPr="00CF651C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1.Создание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социальном заказом.</w:t>
      </w:r>
    </w:p>
    <w:p w:rsidR="008E63FB" w:rsidRPr="00CF651C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2.Повышение качества образовательного процесса через осуществление процедуры внутренней оценки системы  качества образования (ВСОКО) на основании показателей эффективности деятельности образовательной организации и показателей эффективности деятельности педагогических работников.</w:t>
      </w:r>
    </w:p>
    <w:p w:rsidR="008E63FB" w:rsidRPr="00CF651C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651C">
        <w:rPr>
          <w:rFonts w:ascii="Times New Roman" w:hAnsi="Times New Roman" w:cs="Times New Roman"/>
          <w:sz w:val="28"/>
          <w:szCs w:val="28"/>
        </w:rPr>
        <w:t>3.Совершенствование системы мониторинга и диагностики  успешности образования, уровня профессиональной  компетентности и методической подготовки педагогов.</w:t>
      </w:r>
    </w:p>
    <w:p w:rsidR="008E63FB" w:rsidRPr="00CF651C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4.Совершенствование системы</w:t>
      </w:r>
      <w:r w:rsidRPr="00CF651C">
        <w:rPr>
          <w:rFonts w:ascii="Times New Roman" w:hAnsi="Times New Roman" w:cs="Times New Roman"/>
          <w:sz w:val="28"/>
          <w:szCs w:val="28"/>
        </w:rPr>
        <w:t xml:space="preserve"> контроля за состоянием и ведением школьной документации.</w:t>
      </w:r>
    </w:p>
    <w:p w:rsidR="008E63FB" w:rsidRPr="00CF651C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651C">
        <w:rPr>
          <w:rFonts w:ascii="Times New Roman" w:hAnsi="Times New Roman" w:cs="Times New Roman"/>
          <w:sz w:val="28"/>
          <w:szCs w:val="28"/>
        </w:rPr>
        <w:t>.Выявление и поддержка одарённых детей  и талантливой молодежи (в том числе через систему организации конкурсов, олимпиад и др.)</w:t>
      </w:r>
    </w:p>
    <w:p w:rsidR="008E63FB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651C">
        <w:rPr>
          <w:rFonts w:ascii="Times New Roman" w:hAnsi="Times New Roman" w:cs="Times New Roman"/>
          <w:sz w:val="28"/>
          <w:szCs w:val="28"/>
        </w:rPr>
        <w:t>.Приведение материально-технического обеспечения образовательного процесса в соответствие с современными требованиями  ФГОС второго поколения.</w:t>
      </w:r>
    </w:p>
    <w:p w:rsidR="008E63FB" w:rsidRDefault="008E63FB" w:rsidP="008E63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Произвести ремонт санузлов, кровли, гидроизоляцию отмостки спортивного зала.</w:t>
      </w:r>
    </w:p>
    <w:p w:rsidR="008E63FB" w:rsidRPr="00CF651C" w:rsidRDefault="008E63FB" w:rsidP="00A96E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Пополнить фонд учебной литературы в пределах выделенных бюджетных средств.</w:t>
      </w:r>
    </w:p>
    <w:sectPr w:rsidR="008E63FB" w:rsidRPr="00CF651C" w:rsidSect="00BF1997">
      <w:footerReference w:type="default" r:id="rId54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C1" w:rsidRDefault="002032C1" w:rsidP="00B719A9">
      <w:pPr>
        <w:spacing w:after="0" w:line="240" w:lineRule="auto"/>
      </w:pPr>
      <w:r>
        <w:separator/>
      </w:r>
    </w:p>
  </w:endnote>
  <w:endnote w:type="continuationSeparator" w:id="0">
    <w:p w:rsidR="002032C1" w:rsidRDefault="002032C1" w:rsidP="00B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798215"/>
      <w:docPartObj>
        <w:docPartGallery w:val="Page Numbers (Bottom of Page)"/>
        <w:docPartUnique/>
      </w:docPartObj>
    </w:sdtPr>
    <w:sdtContent>
      <w:p w:rsidR="00BF1997" w:rsidRDefault="00BF19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E7">
          <w:rPr>
            <w:noProof/>
          </w:rPr>
          <w:t>3</w:t>
        </w:r>
        <w:r>
          <w:fldChar w:fldCharType="end"/>
        </w:r>
      </w:p>
    </w:sdtContent>
  </w:sdt>
  <w:p w:rsidR="00656CB0" w:rsidRDefault="00656C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C1" w:rsidRDefault="002032C1" w:rsidP="00B719A9">
      <w:pPr>
        <w:spacing w:after="0" w:line="240" w:lineRule="auto"/>
      </w:pPr>
      <w:r>
        <w:separator/>
      </w:r>
    </w:p>
  </w:footnote>
  <w:footnote w:type="continuationSeparator" w:id="0">
    <w:p w:rsidR="002032C1" w:rsidRDefault="002032C1" w:rsidP="00B7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76D2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7775A1"/>
    <w:multiLevelType w:val="hybridMultilevel"/>
    <w:tmpl w:val="E416C4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AA6917"/>
    <w:multiLevelType w:val="hybridMultilevel"/>
    <w:tmpl w:val="CEAC3DA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06F17900"/>
    <w:multiLevelType w:val="hybridMultilevel"/>
    <w:tmpl w:val="05ACE3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C6DDA"/>
    <w:multiLevelType w:val="hybridMultilevel"/>
    <w:tmpl w:val="17A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6E45"/>
    <w:multiLevelType w:val="hybridMultilevel"/>
    <w:tmpl w:val="42E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71F38"/>
    <w:multiLevelType w:val="hybridMultilevel"/>
    <w:tmpl w:val="BDC6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7138"/>
    <w:multiLevelType w:val="hybridMultilevel"/>
    <w:tmpl w:val="5CF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69CB"/>
    <w:multiLevelType w:val="hybridMultilevel"/>
    <w:tmpl w:val="DD7A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12B4A"/>
    <w:multiLevelType w:val="hybridMultilevel"/>
    <w:tmpl w:val="F77AC2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4DD08D4"/>
    <w:multiLevelType w:val="hybridMultilevel"/>
    <w:tmpl w:val="B47E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C60FB"/>
    <w:multiLevelType w:val="hybridMultilevel"/>
    <w:tmpl w:val="A53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D09F9"/>
    <w:multiLevelType w:val="hybridMultilevel"/>
    <w:tmpl w:val="67F2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85EC1"/>
    <w:multiLevelType w:val="hybridMultilevel"/>
    <w:tmpl w:val="D3C0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520DF"/>
    <w:multiLevelType w:val="hybridMultilevel"/>
    <w:tmpl w:val="8E70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378F1"/>
    <w:multiLevelType w:val="hybridMultilevel"/>
    <w:tmpl w:val="EDD2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22FF2"/>
    <w:multiLevelType w:val="hybridMultilevel"/>
    <w:tmpl w:val="405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C6328"/>
    <w:multiLevelType w:val="hybridMultilevel"/>
    <w:tmpl w:val="A5B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6F70"/>
    <w:multiLevelType w:val="hybridMultilevel"/>
    <w:tmpl w:val="CB3A1A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5AE3BE3"/>
    <w:multiLevelType w:val="hybridMultilevel"/>
    <w:tmpl w:val="8A9E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25A14"/>
    <w:multiLevelType w:val="hybridMultilevel"/>
    <w:tmpl w:val="D0B0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9730A8"/>
    <w:multiLevelType w:val="hybridMultilevel"/>
    <w:tmpl w:val="8EE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44063"/>
    <w:multiLevelType w:val="hybridMultilevel"/>
    <w:tmpl w:val="B41E928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A07BB5"/>
    <w:multiLevelType w:val="hybridMultilevel"/>
    <w:tmpl w:val="8FC2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D6F8F"/>
    <w:multiLevelType w:val="hybridMultilevel"/>
    <w:tmpl w:val="2716D5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C6D000F"/>
    <w:multiLevelType w:val="hybridMultilevel"/>
    <w:tmpl w:val="E60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73404"/>
    <w:multiLevelType w:val="hybridMultilevel"/>
    <w:tmpl w:val="BDC6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32D6F"/>
    <w:multiLevelType w:val="hybridMultilevel"/>
    <w:tmpl w:val="5BB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A00D4"/>
    <w:multiLevelType w:val="hybridMultilevel"/>
    <w:tmpl w:val="E8C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B5D63"/>
    <w:multiLevelType w:val="hybridMultilevel"/>
    <w:tmpl w:val="E53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CF7DF3"/>
    <w:multiLevelType w:val="hybridMultilevel"/>
    <w:tmpl w:val="3E0C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13F25"/>
    <w:multiLevelType w:val="hybridMultilevel"/>
    <w:tmpl w:val="5C6C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953C1"/>
    <w:multiLevelType w:val="hybridMultilevel"/>
    <w:tmpl w:val="906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EB155C"/>
    <w:multiLevelType w:val="hybridMultilevel"/>
    <w:tmpl w:val="8A381E5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E64012"/>
    <w:multiLevelType w:val="hybridMultilevel"/>
    <w:tmpl w:val="E44CE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84D33B7"/>
    <w:multiLevelType w:val="hybridMultilevel"/>
    <w:tmpl w:val="4598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B2703"/>
    <w:multiLevelType w:val="hybridMultilevel"/>
    <w:tmpl w:val="951C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461C2"/>
    <w:multiLevelType w:val="hybridMultilevel"/>
    <w:tmpl w:val="5B9C0918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8" w15:restartNumberingAfterBreak="0">
    <w:nsid w:val="3B0C6E95"/>
    <w:multiLevelType w:val="hybridMultilevel"/>
    <w:tmpl w:val="85D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EA330F"/>
    <w:multiLevelType w:val="hybridMultilevel"/>
    <w:tmpl w:val="F22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177FCF"/>
    <w:multiLevelType w:val="hybridMultilevel"/>
    <w:tmpl w:val="E8C0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C055B1"/>
    <w:multiLevelType w:val="hybridMultilevel"/>
    <w:tmpl w:val="38D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E07CE2"/>
    <w:multiLevelType w:val="hybridMultilevel"/>
    <w:tmpl w:val="BDC6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BF5C18"/>
    <w:multiLevelType w:val="hybridMultilevel"/>
    <w:tmpl w:val="B130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A84BBB"/>
    <w:multiLevelType w:val="hybridMultilevel"/>
    <w:tmpl w:val="0DE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F207D"/>
    <w:multiLevelType w:val="hybridMultilevel"/>
    <w:tmpl w:val="4728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B5446B"/>
    <w:multiLevelType w:val="hybridMultilevel"/>
    <w:tmpl w:val="FB6C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0823C0"/>
    <w:multiLevelType w:val="hybridMultilevel"/>
    <w:tmpl w:val="534E3B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45B242C"/>
    <w:multiLevelType w:val="hybridMultilevel"/>
    <w:tmpl w:val="DD7A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638EC"/>
    <w:multiLevelType w:val="hybridMultilevel"/>
    <w:tmpl w:val="8E8E50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CA20F1"/>
    <w:multiLevelType w:val="hybridMultilevel"/>
    <w:tmpl w:val="017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C53F8E"/>
    <w:multiLevelType w:val="hybridMultilevel"/>
    <w:tmpl w:val="DD3279F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2" w15:restartNumberingAfterBreak="0">
    <w:nsid w:val="47444345"/>
    <w:multiLevelType w:val="hybridMultilevel"/>
    <w:tmpl w:val="35CA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61718F"/>
    <w:multiLevelType w:val="hybridMultilevel"/>
    <w:tmpl w:val="75D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74FA0"/>
    <w:multiLevelType w:val="hybridMultilevel"/>
    <w:tmpl w:val="DC86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C30408"/>
    <w:multiLevelType w:val="hybridMultilevel"/>
    <w:tmpl w:val="CE7643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4DEF1EB4"/>
    <w:multiLevelType w:val="hybridMultilevel"/>
    <w:tmpl w:val="1C3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3473A1"/>
    <w:multiLevelType w:val="hybridMultilevel"/>
    <w:tmpl w:val="5E6E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9E1EEE"/>
    <w:multiLevelType w:val="hybridMultilevel"/>
    <w:tmpl w:val="6B6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CF0406"/>
    <w:multiLevelType w:val="hybridMultilevel"/>
    <w:tmpl w:val="091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660852"/>
    <w:multiLevelType w:val="hybridMultilevel"/>
    <w:tmpl w:val="AEEA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792907"/>
    <w:multiLevelType w:val="hybridMultilevel"/>
    <w:tmpl w:val="6B7E369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3" w15:restartNumberingAfterBreak="0">
    <w:nsid w:val="62762552"/>
    <w:multiLevelType w:val="hybridMultilevel"/>
    <w:tmpl w:val="C632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44C0E"/>
    <w:multiLevelType w:val="hybridMultilevel"/>
    <w:tmpl w:val="CEEC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FC0C48"/>
    <w:multiLevelType w:val="hybridMultilevel"/>
    <w:tmpl w:val="C6D697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6" w15:restartNumberingAfterBreak="0">
    <w:nsid w:val="67980ECD"/>
    <w:multiLevelType w:val="hybridMultilevel"/>
    <w:tmpl w:val="262A5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EC2746"/>
    <w:multiLevelType w:val="hybridMultilevel"/>
    <w:tmpl w:val="DA36D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682066D2"/>
    <w:multiLevelType w:val="hybridMultilevel"/>
    <w:tmpl w:val="A4389C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CB5C6A"/>
    <w:multiLevelType w:val="hybridMultilevel"/>
    <w:tmpl w:val="217021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0" w15:restartNumberingAfterBreak="0">
    <w:nsid w:val="6A447297"/>
    <w:multiLevelType w:val="hybridMultilevel"/>
    <w:tmpl w:val="CE0A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04351B"/>
    <w:multiLevelType w:val="hybridMultilevel"/>
    <w:tmpl w:val="0CF2EAA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2" w15:restartNumberingAfterBreak="0">
    <w:nsid w:val="6D4B1EF8"/>
    <w:multiLevelType w:val="hybridMultilevel"/>
    <w:tmpl w:val="9BAEFF1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3" w15:restartNumberingAfterBreak="0">
    <w:nsid w:val="6DCF734F"/>
    <w:multiLevelType w:val="hybridMultilevel"/>
    <w:tmpl w:val="DCD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192EB3"/>
    <w:multiLevelType w:val="hybridMultilevel"/>
    <w:tmpl w:val="8D22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AA65AB"/>
    <w:multiLevelType w:val="hybridMultilevel"/>
    <w:tmpl w:val="5C64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4D5A64"/>
    <w:multiLevelType w:val="hybridMultilevel"/>
    <w:tmpl w:val="E6F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5C6447"/>
    <w:multiLevelType w:val="hybridMultilevel"/>
    <w:tmpl w:val="9698E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365C23"/>
    <w:multiLevelType w:val="hybridMultilevel"/>
    <w:tmpl w:val="FE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C45C10"/>
    <w:multiLevelType w:val="hybridMultilevel"/>
    <w:tmpl w:val="559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284C54"/>
    <w:multiLevelType w:val="hybridMultilevel"/>
    <w:tmpl w:val="F93C1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4D79BD"/>
    <w:multiLevelType w:val="hybridMultilevel"/>
    <w:tmpl w:val="2D48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4"/>
  </w:num>
  <w:num w:numId="4">
    <w:abstractNumId w:val="15"/>
  </w:num>
  <w:num w:numId="5">
    <w:abstractNumId w:val="66"/>
  </w:num>
  <w:num w:numId="6">
    <w:abstractNumId w:val="62"/>
  </w:num>
  <w:num w:numId="7">
    <w:abstractNumId w:val="76"/>
  </w:num>
  <w:num w:numId="8">
    <w:abstractNumId w:val="18"/>
  </w:num>
  <w:num w:numId="9">
    <w:abstractNumId w:val="21"/>
  </w:num>
  <w:num w:numId="10">
    <w:abstractNumId w:val="8"/>
  </w:num>
  <w:num w:numId="11">
    <w:abstractNumId w:val="65"/>
  </w:num>
  <w:num w:numId="12">
    <w:abstractNumId w:val="74"/>
  </w:num>
  <w:num w:numId="13">
    <w:abstractNumId w:val="48"/>
  </w:num>
  <w:num w:numId="14">
    <w:abstractNumId w:val="51"/>
  </w:num>
  <w:num w:numId="15">
    <w:abstractNumId w:val="53"/>
  </w:num>
  <w:num w:numId="16">
    <w:abstractNumId w:val="55"/>
  </w:num>
  <w:num w:numId="17">
    <w:abstractNumId w:val="57"/>
  </w:num>
  <w:num w:numId="18">
    <w:abstractNumId w:val="81"/>
  </w:num>
  <w:num w:numId="19">
    <w:abstractNumId w:val="30"/>
  </w:num>
  <w:num w:numId="20">
    <w:abstractNumId w:val="79"/>
  </w:num>
  <w:num w:numId="21">
    <w:abstractNumId w:val="23"/>
  </w:num>
  <w:num w:numId="22">
    <w:abstractNumId w:val="27"/>
  </w:num>
  <w:num w:numId="23">
    <w:abstractNumId w:val="54"/>
  </w:num>
  <w:num w:numId="24">
    <w:abstractNumId w:val="9"/>
  </w:num>
  <w:num w:numId="25">
    <w:abstractNumId w:val="19"/>
  </w:num>
  <w:num w:numId="26">
    <w:abstractNumId w:val="41"/>
  </w:num>
  <w:num w:numId="27">
    <w:abstractNumId w:val="67"/>
  </w:num>
  <w:num w:numId="28">
    <w:abstractNumId w:val="40"/>
  </w:num>
  <w:num w:numId="29">
    <w:abstractNumId w:val="60"/>
  </w:num>
  <w:num w:numId="30">
    <w:abstractNumId w:val="45"/>
  </w:num>
  <w:num w:numId="31">
    <w:abstractNumId w:val="36"/>
  </w:num>
  <w:num w:numId="32">
    <w:abstractNumId w:val="44"/>
  </w:num>
  <w:num w:numId="33">
    <w:abstractNumId w:val="35"/>
  </w:num>
  <w:num w:numId="34">
    <w:abstractNumId w:val="47"/>
  </w:num>
  <w:num w:numId="35">
    <w:abstractNumId w:val="34"/>
  </w:num>
  <w:num w:numId="36">
    <w:abstractNumId w:val="43"/>
  </w:num>
  <w:num w:numId="37">
    <w:abstractNumId w:val="58"/>
  </w:num>
  <w:num w:numId="38">
    <w:abstractNumId w:val="50"/>
  </w:num>
  <w:num w:numId="39">
    <w:abstractNumId w:val="16"/>
  </w:num>
  <w:num w:numId="40">
    <w:abstractNumId w:val="46"/>
  </w:num>
  <w:num w:numId="41">
    <w:abstractNumId w:val="4"/>
  </w:num>
  <w:num w:numId="42">
    <w:abstractNumId w:val="11"/>
  </w:num>
  <w:num w:numId="43">
    <w:abstractNumId w:val="64"/>
  </w:num>
  <w:num w:numId="44">
    <w:abstractNumId w:val="29"/>
  </w:num>
  <w:num w:numId="45">
    <w:abstractNumId w:val="70"/>
  </w:num>
  <w:num w:numId="46">
    <w:abstractNumId w:val="14"/>
  </w:num>
  <w:num w:numId="47">
    <w:abstractNumId w:val="1"/>
  </w:num>
  <w:num w:numId="48">
    <w:abstractNumId w:val="69"/>
  </w:num>
  <w:num w:numId="49">
    <w:abstractNumId w:val="32"/>
  </w:num>
  <w:num w:numId="50">
    <w:abstractNumId w:val="26"/>
  </w:num>
  <w:num w:numId="51">
    <w:abstractNumId w:val="7"/>
  </w:num>
  <w:num w:numId="52">
    <w:abstractNumId w:val="73"/>
  </w:num>
  <w:num w:numId="53">
    <w:abstractNumId w:val="12"/>
  </w:num>
  <w:num w:numId="54">
    <w:abstractNumId w:val="72"/>
  </w:num>
  <w:num w:numId="55">
    <w:abstractNumId w:val="80"/>
  </w:num>
  <w:num w:numId="56">
    <w:abstractNumId w:val="10"/>
  </w:num>
  <w:num w:numId="57">
    <w:abstractNumId w:val="13"/>
  </w:num>
  <w:num w:numId="5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3">
    <w:abstractNumId w:val="38"/>
  </w:num>
  <w:num w:numId="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17"/>
  </w:num>
  <w:num w:numId="73">
    <w:abstractNumId w:val="39"/>
  </w:num>
  <w:num w:numId="74">
    <w:abstractNumId w:val="5"/>
  </w:num>
  <w:num w:numId="75">
    <w:abstractNumId w:val="71"/>
  </w:num>
  <w:num w:numId="76">
    <w:abstractNumId w:val="37"/>
  </w:num>
  <w:num w:numId="77">
    <w:abstractNumId w:val="25"/>
  </w:num>
  <w:num w:numId="78">
    <w:abstractNumId w:val="31"/>
  </w:num>
  <w:num w:numId="79">
    <w:abstractNumId w:val="6"/>
  </w:num>
  <w:num w:numId="80">
    <w:abstractNumId w:val="59"/>
  </w:num>
  <w:num w:numId="81">
    <w:abstractNumId w:val="42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B"/>
    <w:rsid w:val="00000390"/>
    <w:rsid w:val="00000466"/>
    <w:rsid w:val="00004C29"/>
    <w:rsid w:val="00005C99"/>
    <w:rsid w:val="00011FA9"/>
    <w:rsid w:val="00012211"/>
    <w:rsid w:val="00013644"/>
    <w:rsid w:val="00013FDC"/>
    <w:rsid w:val="00015DFC"/>
    <w:rsid w:val="00017918"/>
    <w:rsid w:val="0002119F"/>
    <w:rsid w:val="00021E25"/>
    <w:rsid w:val="00024B80"/>
    <w:rsid w:val="00025671"/>
    <w:rsid w:val="00025DDE"/>
    <w:rsid w:val="00026F1E"/>
    <w:rsid w:val="00030FEE"/>
    <w:rsid w:val="000401D2"/>
    <w:rsid w:val="00042DF5"/>
    <w:rsid w:val="00044FCA"/>
    <w:rsid w:val="000454E8"/>
    <w:rsid w:val="00050569"/>
    <w:rsid w:val="00050EAA"/>
    <w:rsid w:val="00051367"/>
    <w:rsid w:val="00051CF8"/>
    <w:rsid w:val="00052745"/>
    <w:rsid w:val="00054720"/>
    <w:rsid w:val="000548A8"/>
    <w:rsid w:val="0005670B"/>
    <w:rsid w:val="00062341"/>
    <w:rsid w:val="000656E6"/>
    <w:rsid w:val="0006604D"/>
    <w:rsid w:val="00067B8B"/>
    <w:rsid w:val="00073A07"/>
    <w:rsid w:val="00075720"/>
    <w:rsid w:val="00080CEC"/>
    <w:rsid w:val="00082BE1"/>
    <w:rsid w:val="00083765"/>
    <w:rsid w:val="000838DC"/>
    <w:rsid w:val="000866A9"/>
    <w:rsid w:val="00086D6F"/>
    <w:rsid w:val="00095585"/>
    <w:rsid w:val="00095B6D"/>
    <w:rsid w:val="00095F1D"/>
    <w:rsid w:val="00097715"/>
    <w:rsid w:val="000A3564"/>
    <w:rsid w:val="000A4799"/>
    <w:rsid w:val="000A4CC0"/>
    <w:rsid w:val="000A6D6D"/>
    <w:rsid w:val="000B2A35"/>
    <w:rsid w:val="000B2CC3"/>
    <w:rsid w:val="000B3EA1"/>
    <w:rsid w:val="000B7541"/>
    <w:rsid w:val="000C10F6"/>
    <w:rsid w:val="000C462A"/>
    <w:rsid w:val="000C6FF7"/>
    <w:rsid w:val="000D0942"/>
    <w:rsid w:val="000D2FEB"/>
    <w:rsid w:val="000D546D"/>
    <w:rsid w:val="000D7FB6"/>
    <w:rsid w:val="000E24E5"/>
    <w:rsid w:val="000E26B0"/>
    <w:rsid w:val="000E2DC0"/>
    <w:rsid w:val="000E327D"/>
    <w:rsid w:val="000E443A"/>
    <w:rsid w:val="000F1021"/>
    <w:rsid w:val="000F283C"/>
    <w:rsid w:val="001060AD"/>
    <w:rsid w:val="00110ADC"/>
    <w:rsid w:val="00111F9E"/>
    <w:rsid w:val="00112AC6"/>
    <w:rsid w:val="00115164"/>
    <w:rsid w:val="0011723E"/>
    <w:rsid w:val="00121F0B"/>
    <w:rsid w:val="00122285"/>
    <w:rsid w:val="00122A66"/>
    <w:rsid w:val="00131F0D"/>
    <w:rsid w:val="00135D68"/>
    <w:rsid w:val="00154AD9"/>
    <w:rsid w:val="00164B31"/>
    <w:rsid w:val="0016581B"/>
    <w:rsid w:val="00167E5B"/>
    <w:rsid w:val="001729D1"/>
    <w:rsid w:val="00172C40"/>
    <w:rsid w:val="00174D9B"/>
    <w:rsid w:val="00187A10"/>
    <w:rsid w:val="00187A41"/>
    <w:rsid w:val="00193B97"/>
    <w:rsid w:val="00195A45"/>
    <w:rsid w:val="001A1094"/>
    <w:rsid w:val="001A4D5F"/>
    <w:rsid w:val="001A6840"/>
    <w:rsid w:val="001A6D01"/>
    <w:rsid w:val="001A77E6"/>
    <w:rsid w:val="001B00C1"/>
    <w:rsid w:val="001B0B6B"/>
    <w:rsid w:val="001B1B24"/>
    <w:rsid w:val="001B5D94"/>
    <w:rsid w:val="001B7081"/>
    <w:rsid w:val="001B73F6"/>
    <w:rsid w:val="001C069A"/>
    <w:rsid w:val="001C30C7"/>
    <w:rsid w:val="001C6AC4"/>
    <w:rsid w:val="001D06B9"/>
    <w:rsid w:val="001D205A"/>
    <w:rsid w:val="001D5407"/>
    <w:rsid w:val="001D5B99"/>
    <w:rsid w:val="001E0DFB"/>
    <w:rsid w:val="001E2354"/>
    <w:rsid w:val="001E578D"/>
    <w:rsid w:val="001F15A8"/>
    <w:rsid w:val="001F6374"/>
    <w:rsid w:val="001F6393"/>
    <w:rsid w:val="002014E7"/>
    <w:rsid w:val="00202F5A"/>
    <w:rsid w:val="002032C1"/>
    <w:rsid w:val="00211964"/>
    <w:rsid w:val="0021563C"/>
    <w:rsid w:val="002210B7"/>
    <w:rsid w:val="002271F3"/>
    <w:rsid w:val="0022726F"/>
    <w:rsid w:val="002303E9"/>
    <w:rsid w:val="002305C7"/>
    <w:rsid w:val="00232711"/>
    <w:rsid w:val="0023279E"/>
    <w:rsid w:val="002368F2"/>
    <w:rsid w:val="00237095"/>
    <w:rsid w:val="00237286"/>
    <w:rsid w:val="00242B3C"/>
    <w:rsid w:val="00242DB2"/>
    <w:rsid w:val="00242EEB"/>
    <w:rsid w:val="002432FC"/>
    <w:rsid w:val="002445A6"/>
    <w:rsid w:val="00245911"/>
    <w:rsid w:val="00245DA4"/>
    <w:rsid w:val="00246972"/>
    <w:rsid w:val="00251018"/>
    <w:rsid w:val="00252483"/>
    <w:rsid w:val="00252D8A"/>
    <w:rsid w:val="00257BEC"/>
    <w:rsid w:val="0026042A"/>
    <w:rsid w:val="002759D5"/>
    <w:rsid w:val="0027647D"/>
    <w:rsid w:val="0028726D"/>
    <w:rsid w:val="0028737B"/>
    <w:rsid w:val="0029354A"/>
    <w:rsid w:val="00297B0E"/>
    <w:rsid w:val="002A5839"/>
    <w:rsid w:val="002A6E68"/>
    <w:rsid w:val="002A730C"/>
    <w:rsid w:val="002B0190"/>
    <w:rsid w:val="002B07F3"/>
    <w:rsid w:val="002B098A"/>
    <w:rsid w:val="002B13A3"/>
    <w:rsid w:val="002C4F7D"/>
    <w:rsid w:val="002D7C16"/>
    <w:rsid w:val="002D7D6A"/>
    <w:rsid w:val="002E207D"/>
    <w:rsid w:val="002E3BBA"/>
    <w:rsid w:val="002E6B82"/>
    <w:rsid w:val="002F07C9"/>
    <w:rsid w:val="002F37C4"/>
    <w:rsid w:val="002F4D8B"/>
    <w:rsid w:val="00302408"/>
    <w:rsid w:val="00303053"/>
    <w:rsid w:val="0030353C"/>
    <w:rsid w:val="00304ABE"/>
    <w:rsid w:val="00304E28"/>
    <w:rsid w:val="00311507"/>
    <w:rsid w:val="00317485"/>
    <w:rsid w:val="0032078D"/>
    <w:rsid w:val="00320E37"/>
    <w:rsid w:val="00323072"/>
    <w:rsid w:val="00324986"/>
    <w:rsid w:val="00325B39"/>
    <w:rsid w:val="003339C7"/>
    <w:rsid w:val="00334484"/>
    <w:rsid w:val="00335EC3"/>
    <w:rsid w:val="00336FC1"/>
    <w:rsid w:val="00345B03"/>
    <w:rsid w:val="00347D16"/>
    <w:rsid w:val="00352A97"/>
    <w:rsid w:val="00353470"/>
    <w:rsid w:val="003559B8"/>
    <w:rsid w:val="00360391"/>
    <w:rsid w:val="00361B4C"/>
    <w:rsid w:val="00363C4E"/>
    <w:rsid w:val="00365577"/>
    <w:rsid w:val="003662AE"/>
    <w:rsid w:val="00366B8D"/>
    <w:rsid w:val="00370007"/>
    <w:rsid w:val="00373730"/>
    <w:rsid w:val="00373D70"/>
    <w:rsid w:val="00376F7B"/>
    <w:rsid w:val="0038050A"/>
    <w:rsid w:val="00383419"/>
    <w:rsid w:val="003870B1"/>
    <w:rsid w:val="00390CD4"/>
    <w:rsid w:val="003914AB"/>
    <w:rsid w:val="00396CDC"/>
    <w:rsid w:val="00397A97"/>
    <w:rsid w:val="003A062F"/>
    <w:rsid w:val="003A2EF2"/>
    <w:rsid w:val="003A69E8"/>
    <w:rsid w:val="003B078E"/>
    <w:rsid w:val="003B123E"/>
    <w:rsid w:val="003B418F"/>
    <w:rsid w:val="003B66B5"/>
    <w:rsid w:val="003B7226"/>
    <w:rsid w:val="003B7CFD"/>
    <w:rsid w:val="003C149C"/>
    <w:rsid w:val="003C3791"/>
    <w:rsid w:val="003D0C47"/>
    <w:rsid w:val="003D238B"/>
    <w:rsid w:val="003D23D2"/>
    <w:rsid w:val="003D3520"/>
    <w:rsid w:val="003D425B"/>
    <w:rsid w:val="003D6D38"/>
    <w:rsid w:val="003E0542"/>
    <w:rsid w:val="003E17C3"/>
    <w:rsid w:val="003E5A75"/>
    <w:rsid w:val="003E7440"/>
    <w:rsid w:val="003F085D"/>
    <w:rsid w:val="003F5382"/>
    <w:rsid w:val="004007FA"/>
    <w:rsid w:val="004026DE"/>
    <w:rsid w:val="0040732E"/>
    <w:rsid w:val="00407ED1"/>
    <w:rsid w:val="00417856"/>
    <w:rsid w:val="00417B0F"/>
    <w:rsid w:val="00420205"/>
    <w:rsid w:val="00421E96"/>
    <w:rsid w:val="00431E48"/>
    <w:rsid w:val="004333C6"/>
    <w:rsid w:val="00433C6C"/>
    <w:rsid w:val="00435137"/>
    <w:rsid w:val="0043622B"/>
    <w:rsid w:val="00437BC0"/>
    <w:rsid w:val="00437E62"/>
    <w:rsid w:val="00440A6F"/>
    <w:rsid w:val="0044122B"/>
    <w:rsid w:val="004412A5"/>
    <w:rsid w:val="00442D30"/>
    <w:rsid w:val="00452C35"/>
    <w:rsid w:val="004532AB"/>
    <w:rsid w:val="00453743"/>
    <w:rsid w:val="00453833"/>
    <w:rsid w:val="00454348"/>
    <w:rsid w:val="00454DE5"/>
    <w:rsid w:val="00474D49"/>
    <w:rsid w:val="00477ED1"/>
    <w:rsid w:val="00480F36"/>
    <w:rsid w:val="00485B73"/>
    <w:rsid w:val="00485DE4"/>
    <w:rsid w:val="00492DAD"/>
    <w:rsid w:val="004932D0"/>
    <w:rsid w:val="00493E68"/>
    <w:rsid w:val="004940FA"/>
    <w:rsid w:val="004A18F2"/>
    <w:rsid w:val="004A1BFF"/>
    <w:rsid w:val="004B477B"/>
    <w:rsid w:val="004C2573"/>
    <w:rsid w:val="004C432C"/>
    <w:rsid w:val="004C4F7B"/>
    <w:rsid w:val="004C79F6"/>
    <w:rsid w:val="004C7E66"/>
    <w:rsid w:val="004D1C9D"/>
    <w:rsid w:val="004D208D"/>
    <w:rsid w:val="004D2851"/>
    <w:rsid w:val="004D312C"/>
    <w:rsid w:val="004D3CFD"/>
    <w:rsid w:val="004D55C6"/>
    <w:rsid w:val="004E1642"/>
    <w:rsid w:val="004E1D9B"/>
    <w:rsid w:val="004E5D70"/>
    <w:rsid w:val="004E698F"/>
    <w:rsid w:val="004E760A"/>
    <w:rsid w:val="004F04E3"/>
    <w:rsid w:val="004F429F"/>
    <w:rsid w:val="004F473B"/>
    <w:rsid w:val="004F4B2D"/>
    <w:rsid w:val="004F6C12"/>
    <w:rsid w:val="004F6F6A"/>
    <w:rsid w:val="005003AD"/>
    <w:rsid w:val="00501D6F"/>
    <w:rsid w:val="0051253D"/>
    <w:rsid w:val="00514A88"/>
    <w:rsid w:val="00523A7B"/>
    <w:rsid w:val="00524134"/>
    <w:rsid w:val="00524CA1"/>
    <w:rsid w:val="005400EA"/>
    <w:rsid w:val="00540EE3"/>
    <w:rsid w:val="005448ED"/>
    <w:rsid w:val="00544B68"/>
    <w:rsid w:val="00544F2A"/>
    <w:rsid w:val="00550C53"/>
    <w:rsid w:val="00551FC2"/>
    <w:rsid w:val="005528D9"/>
    <w:rsid w:val="00552CE8"/>
    <w:rsid w:val="00552FBB"/>
    <w:rsid w:val="0055367C"/>
    <w:rsid w:val="00554A33"/>
    <w:rsid w:val="00555C4D"/>
    <w:rsid w:val="00557C83"/>
    <w:rsid w:val="00557DC6"/>
    <w:rsid w:val="00563208"/>
    <w:rsid w:val="00563242"/>
    <w:rsid w:val="00567E6C"/>
    <w:rsid w:val="00571127"/>
    <w:rsid w:val="005768E2"/>
    <w:rsid w:val="00577729"/>
    <w:rsid w:val="00582B5A"/>
    <w:rsid w:val="00585200"/>
    <w:rsid w:val="00585A4F"/>
    <w:rsid w:val="00593CD4"/>
    <w:rsid w:val="005948BE"/>
    <w:rsid w:val="005A05BB"/>
    <w:rsid w:val="005A1E94"/>
    <w:rsid w:val="005A4164"/>
    <w:rsid w:val="005A4275"/>
    <w:rsid w:val="005A5E00"/>
    <w:rsid w:val="005B07C8"/>
    <w:rsid w:val="005B140D"/>
    <w:rsid w:val="005B2807"/>
    <w:rsid w:val="005B7F99"/>
    <w:rsid w:val="005C55E7"/>
    <w:rsid w:val="005D4DB8"/>
    <w:rsid w:val="005D566A"/>
    <w:rsid w:val="005D6AF3"/>
    <w:rsid w:val="005E1793"/>
    <w:rsid w:val="005E22B4"/>
    <w:rsid w:val="005F19F8"/>
    <w:rsid w:val="005F31A1"/>
    <w:rsid w:val="005F45C9"/>
    <w:rsid w:val="005F625B"/>
    <w:rsid w:val="0060457B"/>
    <w:rsid w:val="0060488F"/>
    <w:rsid w:val="0060587E"/>
    <w:rsid w:val="006076A7"/>
    <w:rsid w:val="0061586D"/>
    <w:rsid w:val="00616AA9"/>
    <w:rsid w:val="00617029"/>
    <w:rsid w:val="00621B2B"/>
    <w:rsid w:val="00622CD9"/>
    <w:rsid w:val="00623ADF"/>
    <w:rsid w:val="00627C0D"/>
    <w:rsid w:val="0063289E"/>
    <w:rsid w:val="00634C23"/>
    <w:rsid w:val="00636258"/>
    <w:rsid w:val="00641735"/>
    <w:rsid w:val="00642A21"/>
    <w:rsid w:val="00643A4B"/>
    <w:rsid w:val="0064457A"/>
    <w:rsid w:val="00647A82"/>
    <w:rsid w:val="00647E1E"/>
    <w:rsid w:val="006512D7"/>
    <w:rsid w:val="00652F31"/>
    <w:rsid w:val="00656CB0"/>
    <w:rsid w:val="00656D17"/>
    <w:rsid w:val="00657474"/>
    <w:rsid w:val="006574B5"/>
    <w:rsid w:val="0065759D"/>
    <w:rsid w:val="00662E02"/>
    <w:rsid w:val="00662FBF"/>
    <w:rsid w:val="006636FF"/>
    <w:rsid w:val="006672CF"/>
    <w:rsid w:val="006675E9"/>
    <w:rsid w:val="00670435"/>
    <w:rsid w:val="00673938"/>
    <w:rsid w:val="0067584D"/>
    <w:rsid w:val="00675A9A"/>
    <w:rsid w:val="00677910"/>
    <w:rsid w:val="006803E4"/>
    <w:rsid w:val="00680DCB"/>
    <w:rsid w:val="006811EA"/>
    <w:rsid w:val="00683144"/>
    <w:rsid w:val="00684372"/>
    <w:rsid w:val="00684FE5"/>
    <w:rsid w:val="00685021"/>
    <w:rsid w:val="00685D95"/>
    <w:rsid w:val="00687D6B"/>
    <w:rsid w:val="00690859"/>
    <w:rsid w:val="00690C13"/>
    <w:rsid w:val="0069102E"/>
    <w:rsid w:val="00696F97"/>
    <w:rsid w:val="00697533"/>
    <w:rsid w:val="006A088F"/>
    <w:rsid w:val="006A305D"/>
    <w:rsid w:val="006A63F4"/>
    <w:rsid w:val="006B042C"/>
    <w:rsid w:val="006B0601"/>
    <w:rsid w:val="006B1ACD"/>
    <w:rsid w:val="006B604D"/>
    <w:rsid w:val="006B60C9"/>
    <w:rsid w:val="006B6298"/>
    <w:rsid w:val="006B6946"/>
    <w:rsid w:val="006B6D18"/>
    <w:rsid w:val="006C0B56"/>
    <w:rsid w:val="006C3784"/>
    <w:rsid w:val="006C4FEE"/>
    <w:rsid w:val="006C53F0"/>
    <w:rsid w:val="006D25C4"/>
    <w:rsid w:val="006D3B9D"/>
    <w:rsid w:val="006D4C14"/>
    <w:rsid w:val="006D6907"/>
    <w:rsid w:val="006E6A0D"/>
    <w:rsid w:val="006F0F23"/>
    <w:rsid w:val="00704759"/>
    <w:rsid w:val="00704F88"/>
    <w:rsid w:val="0071029C"/>
    <w:rsid w:val="00712308"/>
    <w:rsid w:val="00713F07"/>
    <w:rsid w:val="00714F7D"/>
    <w:rsid w:val="00721AE9"/>
    <w:rsid w:val="007228F8"/>
    <w:rsid w:val="00724980"/>
    <w:rsid w:val="007251E5"/>
    <w:rsid w:val="00730C81"/>
    <w:rsid w:val="00731AF5"/>
    <w:rsid w:val="00733A97"/>
    <w:rsid w:val="0073486F"/>
    <w:rsid w:val="00740F63"/>
    <w:rsid w:val="00742C64"/>
    <w:rsid w:val="00747605"/>
    <w:rsid w:val="00750960"/>
    <w:rsid w:val="00752038"/>
    <w:rsid w:val="00760887"/>
    <w:rsid w:val="00764502"/>
    <w:rsid w:val="007647AF"/>
    <w:rsid w:val="00767354"/>
    <w:rsid w:val="00770987"/>
    <w:rsid w:val="00770FB3"/>
    <w:rsid w:val="0077647A"/>
    <w:rsid w:val="00777263"/>
    <w:rsid w:val="007807B6"/>
    <w:rsid w:val="007814F7"/>
    <w:rsid w:val="007851DA"/>
    <w:rsid w:val="007869A3"/>
    <w:rsid w:val="00790D65"/>
    <w:rsid w:val="007A03A9"/>
    <w:rsid w:val="007B1B78"/>
    <w:rsid w:val="007B2CF7"/>
    <w:rsid w:val="007B3BF4"/>
    <w:rsid w:val="007B4F0F"/>
    <w:rsid w:val="007B56EE"/>
    <w:rsid w:val="007B57A5"/>
    <w:rsid w:val="007C3F47"/>
    <w:rsid w:val="007C4084"/>
    <w:rsid w:val="007C5CDC"/>
    <w:rsid w:val="007C682E"/>
    <w:rsid w:val="007C68BE"/>
    <w:rsid w:val="007D0208"/>
    <w:rsid w:val="007D119F"/>
    <w:rsid w:val="007D24C5"/>
    <w:rsid w:val="007D2D30"/>
    <w:rsid w:val="007D4A74"/>
    <w:rsid w:val="007D7FEA"/>
    <w:rsid w:val="007E005F"/>
    <w:rsid w:val="00800364"/>
    <w:rsid w:val="00806F12"/>
    <w:rsid w:val="00813198"/>
    <w:rsid w:val="00817A96"/>
    <w:rsid w:val="0082182F"/>
    <w:rsid w:val="0082347E"/>
    <w:rsid w:val="00823C7C"/>
    <w:rsid w:val="00825297"/>
    <w:rsid w:val="008257C5"/>
    <w:rsid w:val="00827DD6"/>
    <w:rsid w:val="0083049A"/>
    <w:rsid w:val="008316B8"/>
    <w:rsid w:val="00837560"/>
    <w:rsid w:val="008419B5"/>
    <w:rsid w:val="00847101"/>
    <w:rsid w:val="00851E86"/>
    <w:rsid w:val="008544AD"/>
    <w:rsid w:val="00866AF3"/>
    <w:rsid w:val="00872636"/>
    <w:rsid w:val="00876BDC"/>
    <w:rsid w:val="00876F20"/>
    <w:rsid w:val="008818FD"/>
    <w:rsid w:val="0088235D"/>
    <w:rsid w:val="0088380C"/>
    <w:rsid w:val="008908E0"/>
    <w:rsid w:val="008961FB"/>
    <w:rsid w:val="008A05A8"/>
    <w:rsid w:val="008A10A2"/>
    <w:rsid w:val="008A5969"/>
    <w:rsid w:val="008A6BE4"/>
    <w:rsid w:val="008B2F1C"/>
    <w:rsid w:val="008B5C55"/>
    <w:rsid w:val="008C0011"/>
    <w:rsid w:val="008C067C"/>
    <w:rsid w:val="008D07D5"/>
    <w:rsid w:val="008D3E00"/>
    <w:rsid w:val="008D4214"/>
    <w:rsid w:val="008D4D49"/>
    <w:rsid w:val="008E101E"/>
    <w:rsid w:val="008E5CB5"/>
    <w:rsid w:val="008E63FB"/>
    <w:rsid w:val="008E75AA"/>
    <w:rsid w:val="008F3584"/>
    <w:rsid w:val="008F6B0D"/>
    <w:rsid w:val="0090119B"/>
    <w:rsid w:val="009013C1"/>
    <w:rsid w:val="009030C9"/>
    <w:rsid w:val="00903737"/>
    <w:rsid w:val="00906655"/>
    <w:rsid w:val="009068B0"/>
    <w:rsid w:val="009068BC"/>
    <w:rsid w:val="00907949"/>
    <w:rsid w:val="00916B99"/>
    <w:rsid w:val="0092128A"/>
    <w:rsid w:val="00921B0B"/>
    <w:rsid w:val="00921C1E"/>
    <w:rsid w:val="00930DC3"/>
    <w:rsid w:val="00936896"/>
    <w:rsid w:val="0093693A"/>
    <w:rsid w:val="009378B2"/>
    <w:rsid w:val="00937BA1"/>
    <w:rsid w:val="00940601"/>
    <w:rsid w:val="00955641"/>
    <w:rsid w:val="00955743"/>
    <w:rsid w:val="00957E3C"/>
    <w:rsid w:val="00962527"/>
    <w:rsid w:val="00965B08"/>
    <w:rsid w:val="009756DC"/>
    <w:rsid w:val="00980081"/>
    <w:rsid w:val="0098136E"/>
    <w:rsid w:val="009828BB"/>
    <w:rsid w:val="009846EB"/>
    <w:rsid w:val="00985F58"/>
    <w:rsid w:val="009A04F5"/>
    <w:rsid w:val="009A2B61"/>
    <w:rsid w:val="009B4334"/>
    <w:rsid w:val="009B5618"/>
    <w:rsid w:val="009B6462"/>
    <w:rsid w:val="009C03A0"/>
    <w:rsid w:val="009C5313"/>
    <w:rsid w:val="009D2764"/>
    <w:rsid w:val="009D2ED1"/>
    <w:rsid w:val="009D5223"/>
    <w:rsid w:val="009D738A"/>
    <w:rsid w:val="009D7EFF"/>
    <w:rsid w:val="009E3E2D"/>
    <w:rsid w:val="009E5C56"/>
    <w:rsid w:val="009E632A"/>
    <w:rsid w:val="009E7429"/>
    <w:rsid w:val="009F47E9"/>
    <w:rsid w:val="009F75C8"/>
    <w:rsid w:val="009F793A"/>
    <w:rsid w:val="00A00747"/>
    <w:rsid w:val="00A02439"/>
    <w:rsid w:val="00A03212"/>
    <w:rsid w:val="00A06B91"/>
    <w:rsid w:val="00A14593"/>
    <w:rsid w:val="00A17DC5"/>
    <w:rsid w:val="00A238B4"/>
    <w:rsid w:val="00A26B9A"/>
    <w:rsid w:val="00A27037"/>
    <w:rsid w:val="00A35877"/>
    <w:rsid w:val="00A426A1"/>
    <w:rsid w:val="00A44DC0"/>
    <w:rsid w:val="00A47B1B"/>
    <w:rsid w:val="00A51627"/>
    <w:rsid w:val="00A5286E"/>
    <w:rsid w:val="00A54F9B"/>
    <w:rsid w:val="00A5715C"/>
    <w:rsid w:val="00A57701"/>
    <w:rsid w:val="00A57C19"/>
    <w:rsid w:val="00A614BA"/>
    <w:rsid w:val="00A71D75"/>
    <w:rsid w:val="00A72CCE"/>
    <w:rsid w:val="00A77885"/>
    <w:rsid w:val="00A81405"/>
    <w:rsid w:val="00A827CC"/>
    <w:rsid w:val="00A82D91"/>
    <w:rsid w:val="00A84B10"/>
    <w:rsid w:val="00A8550E"/>
    <w:rsid w:val="00A868C8"/>
    <w:rsid w:val="00A902B8"/>
    <w:rsid w:val="00A91832"/>
    <w:rsid w:val="00A94B12"/>
    <w:rsid w:val="00A95050"/>
    <w:rsid w:val="00A96EE5"/>
    <w:rsid w:val="00AA11C2"/>
    <w:rsid w:val="00AA16B8"/>
    <w:rsid w:val="00AA1ADA"/>
    <w:rsid w:val="00AA375D"/>
    <w:rsid w:val="00AA4214"/>
    <w:rsid w:val="00AB0702"/>
    <w:rsid w:val="00AC0532"/>
    <w:rsid w:val="00AC3393"/>
    <w:rsid w:val="00AC7184"/>
    <w:rsid w:val="00AD4994"/>
    <w:rsid w:val="00AD60D3"/>
    <w:rsid w:val="00AD6948"/>
    <w:rsid w:val="00AE2B89"/>
    <w:rsid w:val="00AE5BE4"/>
    <w:rsid w:val="00AE6105"/>
    <w:rsid w:val="00AE6FD5"/>
    <w:rsid w:val="00AF1C11"/>
    <w:rsid w:val="00AF77E8"/>
    <w:rsid w:val="00B026C8"/>
    <w:rsid w:val="00B02FDE"/>
    <w:rsid w:val="00B042CA"/>
    <w:rsid w:val="00B11DF7"/>
    <w:rsid w:val="00B122B1"/>
    <w:rsid w:val="00B15CDF"/>
    <w:rsid w:val="00B16F08"/>
    <w:rsid w:val="00B22A45"/>
    <w:rsid w:val="00B27905"/>
    <w:rsid w:val="00B30404"/>
    <w:rsid w:val="00B31B7A"/>
    <w:rsid w:val="00B32806"/>
    <w:rsid w:val="00B34255"/>
    <w:rsid w:val="00B36FF2"/>
    <w:rsid w:val="00B424E5"/>
    <w:rsid w:val="00B44741"/>
    <w:rsid w:val="00B518B0"/>
    <w:rsid w:val="00B51C41"/>
    <w:rsid w:val="00B52160"/>
    <w:rsid w:val="00B62708"/>
    <w:rsid w:val="00B657DC"/>
    <w:rsid w:val="00B65CB7"/>
    <w:rsid w:val="00B6678D"/>
    <w:rsid w:val="00B66CD8"/>
    <w:rsid w:val="00B719A9"/>
    <w:rsid w:val="00B76DA0"/>
    <w:rsid w:val="00B814FF"/>
    <w:rsid w:val="00B82131"/>
    <w:rsid w:val="00B84BCF"/>
    <w:rsid w:val="00B85E06"/>
    <w:rsid w:val="00B8700C"/>
    <w:rsid w:val="00B87093"/>
    <w:rsid w:val="00B8782B"/>
    <w:rsid w:val="00B87BC4"/>
    <w:rsid w:val="00B9258B"/>
    <w:rsid w:val="00B9512A"/>
    <w:rsid w:val="00BA7F40"/>
    <w:rsid w:val="00BB0284"/>
    <w:rsid w:val="00BB2AD3"/>
    <w:rsid w:val="00BB4E4E"/>
    <w:rsid w:val="00BB6F01"/>
    <w:rsid w:val="00BB7AA1"/>
    <w:rsid w:val="00BC5889"/>
    <w:rsid w:val="00BC5E8B"/>
    <w:rsid w:val="00BC771C"/>
    <w:rsid w:val="00BD2782"/>
    <w:rsid w:val="00BD5535"/>
    <w:rsid w:val="00BD7A3C"/>
    <w:rsid w:val="00BE0041"/>
    <w:rsid w:val="00BE1679"/>
    <w:rsid w:val="00BE3499"/>
    <w:rsid w:val="00BE60FD"/>
    <w:rsid w:val="00BE6B1A"/>
    <w:rsid w:val="00BF1082"/>
    <w:rsid w:val="00BF1997"/>
    <w:rsid w:val="00BF31AB"/>
    <w:rsid w:val="00BF5BFE"/>
    <w:rsid w:val="00BF7EDC"/>
    <w:rsid w:val="00C006C2"/>
    <w:rsid w:val="00C03684"/>
    <w:rsid w:val="00C0476E"/>
    <w:rsid w:val="00C0795D"/>
    <w:rsid w:val="00C1257B"/>
    <w:rsid w:val="00C130FD"/>
    <w:rsid w:val="00C13313"/>
    <w:rsid w:val="00C16D0A"/>
    <w:rsid w:val="00C2000F"/>
    <w:rsid w:val="00C21399"/>
    <w:rsid w:val="00C22C55"/>
    <w:rsid w:val="00C239A6"/>
    <w:rsid w:val="00C25F4F"/>
    <w:rsid w:val="00C33EC1"/>
    <w:rsid w:val="00C36CAA"/>
    <w:rsid w:val="00C375A2"/>
    <w:rsid w:val="00C3784C"/>
    <w:rsid w:val="00C55C43"/>
    <w:rsid w:val="00C55D40"/>
    <w:rsid w:val="00C55E44"/>
    <w:rsid w:val="00C61C62"/>
    <w:rsid w:val="00C6278B"/>
    <w:rsid w:val="00C63D41"/>
    <w:rsid w:val="00C64F87"/>
    <w:rsid w:val="00C84037"/>
    <w:rsid w:val="00C84462"/>
    <w:rsid w:val="00C858FE"/>
    <w:rsid w:val="00C8652B"/>
    <w:rsid w:val="00C93F75"/>
    <w:rsid w:val="00CA16A0"/>
    <w:rsid w:val="00CA4D24"/>
    <w:rsid w:val="00CA4D8D"/>
    <w:rsid w:val="00CA51EB"/>
    <w:rsid w:val="00CA5975"/>
    <w:rsid w:val="00CA5E3B"/>
    <w:rsid w:val="00CB0624"/>
    <w:rsid w:val="00CB1CE8"/>
    <w:rsid w:val="00CB248B"/>
    <w:rsid w:val="00CB576C"/>
    <w:rsid w:val="00CC3BAA"/>
    <w:rsid w:val="00CC4094"/>
    <w:rsid w:val="00CC481D"/>
    <w:rsid w:val="00CC54ED"/>
    <w:rsid w:val="00CD12B4"/>
    <w:rsid w:val="00CD15DE"/>
    <w:rsid w:val="00CD1B83"/>
    <w:rsid w:val="00CD1EB3"/>
    <w:rsid w:val="00CD4F15"/>
    <w:rsid w:val="00CD542C"/>
    <w:rsid w:val="00CD6D28"/>
    <w:rsid w:val="00CE31CC"/>
    <w:rsid w:val="00CF461B"/>
    <w:rsid w:val="00CF651C"/>
    <w:rsid w:val="00CF6804"/>
    <w:rsid w:val="00CF70F8"/>
    <w:rsid w:val="00D05334"/>
    <w:rsid w:val="00D1020E"/>
    <w:rsid w:val="00D1087C"/>
    <w:rsid w:val="00D11B38"/>
    <w:rsid w:val="00D23796"/>
    <w:rsid w:val="00D24B82"/>
    <w:rsid w:val="00D25536"/>
    <w:rsid w:val="00D25A86"/>
    <w:rsid w:val="00D31712"/>
    <w:rsid w:val="00D345B0"/>
    <w:rsid w:val="00D36D8C"/>
    <w:rsid w:val="00D40272"/>
    <w:rsid w:val="00D4282B"/>
    <w:rsid w:val="00D52E09"/>
    <w:rsid w:val="00D54923"/>
    <w:rsid w:val="00D55E32"/>
    <w:rsid w:val="00D6018F"/>
    <w:rsid w:val="00D6074F"/>
    <w:rsid w:val="00D60F08"/>
    <w:rsid w:val="00D63053"/>
    <w:rsid w:val="00D63087"/>
    <w:rsid w:val="00D6488A"/>
    <w:rsid w:val="00D651CF"/>
    <w:rsid w:val="00D660D1"/>
    <w:rsid w:val="00D70031"/>
    <w:rsid w:val="00D70CBE"/>
    <w:rsid w:val="00D7101F"/>
    <w:rsid w:val="00D719C7"/>
    <w:rsid w:val="00D76181"/>
    <w:rsid w:val="00D7674C"/>
    <w:rsid w:val="00D779E6"/>
    <w:rsid w:val="00D8099C"/>
    <w:rsid w:val="00D80D9B"/>
    <w:rsid w:val="00D83E12"/>
    <w:rsid w:val="00D84511"/>
    <w:rsid w:val="00D85D16"/>
    <w:rsid w:val="00D85E6A"/>
    <w:rsid w:val="00D87E93"/>
    <w:rsid w:val="00D91141"/>
    <w:rsid w:val="00D93FD1"/>
    <w:rsid w:val="00DA1189"/>
    <w:rsid w:val="00DA4299"/>
    <w:rsid w:val="00DA4848"/>
    <w:rsid w:val="00DA6ED2"/>
    <w:rsid w:val="00DB4164"/>
    <w:rsid w:val="00DB4926"/>
    <w:rsid w:val="00DC1942"/>
    <w:rsid w:val="00DC3A8F"/>
    <w:rsid w:val="00DC6AA0"/>
    <w:rsid w:val="00DC7562"/>
    <w:rsid w:val="00DC7DED"/>
    <w:rsid w:val="00DD2594"/>
    <w:rsid w:val="00DD48BB"/>
    <w:rsid w:val="00DD4F04"/>
    <w:rsid w:val="00DD6F9E"/>
    <w:rsid w:val="00DE3553"/>
    <w:rsid w:val="00DE3841"/>
    <w:rsid w:val="00DE5596"/>
    <w:rsid w:val="00DE65E2"/>
    <w:rsid w:val="00DF07C9"/>
    <w:rsid w:val="00DF54DF"/>
    <w:rsid w:val="00E001A0"/>
    <w:rsid w:val="00E0245A"/>
    <w:rsid w:val="00E03021"/>
    <w:rsid w:val="00E03958"/>
    <w:rsid w:val="00E1218C"/>
    <w:rsid w:val="00E1266B"/>
    <w:rsid w:val="00E26702"/>
    <w:rsid w:val="00E31950"/>
    <w:rsid w:val="00E3296C"/>
    <w:rsid w:val="00E32FB4"/>
    <w:rsid w:val="00E33901"/>
    <w:rsid w:val="00E35CBF"/>
    <w:rsid w:val="00E376E8"/>
    <w:rsid w:val="00E475C1"/>
    <w:rsid w:val="00E53D3B"/>
    <w:rsid w:val="00E64077"/>
    <w:rsid w:val="00E64E4A"/>
    <w:rsid w:val="00E6553D"/>
    <w:rsid w:val="00E65EEA"/>
    <w:rsid w:val="00E6709F"/>
    <w:rsid w:val="00E7147E"/>
    <w:rsid w:val="00E73A2D"/>
    <w:rsid w:val="00E81689"/>
    <w:rsid w:val="00E876DF"/>
    <w:rsid w:val="00E9489F"/>
    <w:rsid w:val="00E97C9B"/>
    <w:rsid w:val="00EA49F5"/>
    <w:rsid w:val="00EA5541"/>
    <w:rsid w:val="00EA5D85"/>
    <w:rsid w:val="00EA6D71"/>
    <w:rsid w:val="00EA71B1"/>
    <w:rsid w:val="00EB1C39"/>
    <w:rsid w:val="00EC032E"/>
    <w:rsid w:val="00EC22BD"/>
    <w:rsid w:val="00EC431E"/>
    <w:rsid w:val="00ED2022"/>
    <w:rsid w:val="00ED4AA5"/>
    <w:rsid w:val="00ED4AF9"/>
    <w:rsid w:val="00EE1909"/>
    <w:rsid w:val="00EF1A90"/>
    <w:rsid w:val="00EF294E"/>
    <w:rsid w:val="00EF2C19"/>
    <w:rsid w:val="00EF5741"/>
    <w:rsid w:val="00F007A8"/>
    <w:rsid w:val="00F0091C"/>
    <w:rsid w:val="00F01C84"/>
    <w:rsid w:val="00F02974"/>
    <w:rsid w:val="00F06188"/>
    <w:rsid w:val="00F07A60"/>
    <w:rsid w:val="00F10FCD"/>
    <w:rsid w:val="00F16F41"/>
    <w:rsid w:val="00F20029"/>
    <w:rsid w:val="00F22C64"/>
    <w:rsid w:val="00F23ECD"/>
    <w:rsid w:val="00F326DD"/>
    <w:rsid w:val="00F3399B"/>
    <w:rsid w:val="00F35ABE"/>
    <w:rsid w:val="00F407D2"/>
    <w:rsid w:val="00F43596"/>
    <w:rsid w:val="00F46AC8"/>
    <w:rsid w:val="00F47EB6"/>
    <w:rsid w:val="00F52C8E"/>
    <w:rsid w:val="00F54B31"/>
    <w:rsid w:val="00F56973"/>
    <w:rsid w:val="00F57163"/>
    <w:rsid w:val="00F577DB"/>
    <w:rsid w:val="00F61B61"/>
    <w:rsid w:val="00F62349"/>
    <w:rsid w:val="00F63E4B"/>
    <w:rsid w:val="00F6792D"/>
    <w:rsid w:val="00F70140"/>
    <w:rsid w:val="00F701EC"/>
    <w:rsid w:val="00F70D9A"/>
    <w:rsid w:val="00F72C48"/>
    <w:rsid w:val="00F73704"/>
    <w:rsid w:val="00F73E5A"/>
    <w:rsid w:val="00F74202"/>
    <w:rsid w:val="00F767C6"/>
    <w:rsid w:val="00F8473D"/>
    <w:rsid w:val="00F86920"/>
    <w:rsid w:val="00F86945"/>
    <w:rsid w:val="00F94862"/>
    <w:rsid w:val="00F962C8"/>
    <w:rsid w:val="00FA169B"/>
    <w:rsid w:val="00FA2D94"/>
    <w:rsid w:val="00FA649D"/>
    <w:rsid w:val="00FB46D5"/>
    <w:rsid w:val="00FB54F7"/>
    <w:rsid w:val="00FC1196"/>
    <w:rsid w:val="00FC2A6E"/>
    <w:rsid w:val="00FC3F70"/>
    <w:rsid w:val="00FC45BC"/>
    <w:rsid w:val="00FD272D"/>
    <w:rsid w:val="00FD29FC"/>
    <w:rsid w:val="00FD7406"/>
    <w:rsid w:val="00FE4692"/>
    <w:rsid w:val="00FE707F"/>
    <w:rsid w:val="00FE7594"/>
    <w:rsid w:val="00FF1F49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433"/>
  <w15:docId w15:val="{27BBA6BA-C6C9-4D0C-B480-E4A3786B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BC"/>
  </w:style>
  <w:style w:type="paragraph" w:styleId="5">
    <w:name w:val="heading 5"/>
    <w:basedOn w:val="a"/>
    <w:next w:val="a"/>
    <w:link w:val="50"/>
    <w:qFormat/>
    <w:rsid w:val="003C37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3E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3E4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7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9A9"/>
  </w:style>
  <w:style w:type="paragraph" w:styleId="a9">
    <w:name w:val="footer"/>
    <w:basedOn w:val="a"/>
    <w:link w:val="aa"/>
    <w:uiPriority w:val="99"/>
    <w:unhideWhenUsed/>
    <w:rsid w:val="00B7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A9"/>
  </w:style>
  <w:style w:type="paragraph" w:styleId="ab">
    <w:name w:val="No Spacing"/>
    <w:link w:val="ac"/>
    <w:qFormat/>
    <w:rsid w:val="00360391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981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98136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B4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locked/>
    <w:rsid w:val="001729D1"/>
    <w:rPr>
      <w:rFonts w:eastAsiaTheme="minorHAnsi"/>
      <w:lang w:eastAsia="en-US"/>
    </w:rPr>
  </w:style>
  <w:style w:type="paragraph" w:customStyle="1" w:styleId="Style6">
    <w:name w:val="Style6"/>
    <w:basedOn w:val="a"/>
    <w:rsid w:val="001729D1"/>
    <w:pPr>
      <w:widowControl w:val="0"/>
      <w:autoSpaceDE w:val="0"/>
      <w:autoSpaceDN w:val="0"/>
      <w:adjustRightInd w:val="0"/>
      <w:spacing w:after="0" w:line="32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729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729D1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729D1"/>
    <w:rPr>
      <w:rFonts w:ascii="Times New Roman" w:hAnsi="Times New Roman" w:cs="Times New Roman" w:hint="default"/>
      <w:sz w:val="26"/>
      <w:szCs w:val="26"/>
    </w:rPr>
  </w:style>
  <w:style w:type="paragraph" w:styleId="af">
    <w:name w:val="Normal (Web)"/>
    <w:basedOn w:val="a"/>
    <w:uiPriority w:val="99"/>
    <w:unhideWhenUsed/>
    <w:rsid w:val="004E5D7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379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10" Type="http://schemas.openxmlformats.org/officeDocument/2006/relationships/chart" Target="charts/chart3.xml"/><Relationship Id="rId19" Type="http://schemas.openxmlformats.org/officeDocument/2006/relationships/image" Target="media/image2.png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0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Лист1!$F$5</c:f>
              <c:strCache>
                <c:ptCount val="1"/>
                <c:pt idx="0">
                  <c:v>2015-2016 уч.г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Лист1!$G$4:$I$4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</c:v>
                </c:pt>
              </c:strCache>
            </c:strRef>
          </c:cat>
          <c:val>
            <c:numRef>
              <c:f>Лист1!$G$5:$I$5</c:f>
              <c:numCache>
                <c:formatCode>0.00%</c:formatCode>
                <c:ptCount val="3"/>
                <c:pt idx="0">
                  <c:v>0.60600000000000065</c:v>
                </c:pt>
                <c:pt idx="1">
                  <c:v>0.39300000000000634</c:v>
                </c:pt>
                <c:pt idx="2">
                  <c:v>0.46700000000000008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C-4922-8F48-A8EB23AFF86D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2016-2017 уч.г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6.6666666666666693E-2"/>
                  <c:y val="-1.3888888888889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CC-4922-8F48-A8EB23AFF86D}"/>
                </c:ext>
              </c:extLst>
            </c:dLbl>
            <c:dLbl>
              <c:idx val="1"/>
              <c:layout>
                <c:manualLayout>
                  <c:x val="3.888888888888889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CC-4922-8F48-A8EB23AFF86D}"/>
                </c:ext>
              </c:extLst>
            </c:dLbl>
            <c:dLbl>
              <c:idx val="2"/>
              <c:layout>
                <c:manualLayout>
                  <c:x val="6.3888888888888801E-2"/>
                  <c:y val="-1.851851851851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CC-4922-8F48-A8EB23AFF86D}"/>
                </c:ext>
              </c:extLst>
            </c:dLbl>
            <c:spPr>
              <a:solidFill>
                <a:schemeClr val="accent4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Лист1!$G$4:$I$4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</c:v>
                </c:pt>
              </c:strCache>
            </c:strRef>
          </c:cat>
          <c:val>
            <c:numRef>
              <c:f>Лист1!$G$6:$I$6</c:f>
              <c:numCache>
                <c:formatCode>0.00%</c:formatCode>
                <c:ptCount val="3"/>
                <c:pt idx="0">
                  <c:v>0.52400000000000002</c:v>
                </c:pt>
                <c:pt idx="1">
                  <c:v>0.36800000000000038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CC-4922-8F48-A8EB23AFF8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104192"/>
        <c:axId val="114105728"/>
        <c:axId val="0"/>
      </c:bar3DChart>
      <c:catAx>
        <c:axId val="114104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105728"/>
        <c:crosses val="autoZero"/>
        <c:auto val="1"/>
        <c:lblAlgn val="ctr"/>
        <c:lblOffset val="100"/>
        <c:noMultiLvlLbl val="0"/>
      </c:catAx>
      <c:valAx>
        <c:axId val="1141057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141041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</a:t>
            </a:r>
            <a:r>
              <a:rPr lang="ru-RU" baseline="0"/>
              <a:t> мир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>
                  <a:alpha val="84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E59A-4615-BC73-06825D514C63}"/>
              </c:ext>
            </c:extLst>
          </c:dPt>
          <c:dPt>
            <c:idx val="1"/>
            <c:bubble3D val="0"/>
            <c:spPr>
              <a:solidFill>
                <a:srgbClr val="7030A0">
                  <a:alpha val="69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E59A-4615-BC73-06825D514C63}"/>
              </c:ext>
            </c:extLst>
          </c:dPt>
          <c:dLbls>
            <c:spPr>
              <a:solidFill>
                <a:schemeClr val="bg2"/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Лист1!$D$31:$D$33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Лист1!$E$31:$E$33</c:f>
              <c:numCache>
                <c:formatCode>0%</c:formatCode>
                <c:ptCount val="3"/>
                <c:pt idx="0">
                  <c:v>0.22</c:v>
                </c:pt>
                <c:pt idx="1">
                  <c:v>0.52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9A-4615-BC73-06825D514C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825600">
                <a:alpha val="50000"/>
              </a:srgbClr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</a:t>
            </a:r>
            <a:r>
              <a:rPr lang="ru-RU" baseline="0"/>
              <a:t> мир</a:t>
            </a:r>
            <a:endParaRPr lang="ru-RU"/>
          </a:p>
        </c:rich>
      </c:tx>
      <c:overlay val="0"/>
    </c:title>
    <c:autoTitleDeleted val="0"/>
    <c:view3D>
      <c:rotX val="15"/>
      <c:rotY val="70"/>
      <c:rAngAx val="1"/>
    </c:view3D>
    <c:floor>
      <c:thickness val="0"/>
      <c:spPr>
        <a:gradFill>
          <a:gsLst>
            <a:gs pos="0">
              <a:srgbClr val="825600">
                <a:alpha val="50000"/>
              </a:srgbClr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EEECE1"/>
              </a:solidFill>
            </c:spPr>
            <c:extLst>
              <c:ext xmlns:c16="http://schemas.microsoft.com/office/drawing/2014/chart" uri="{C3380CC4-5D6E-409C-BE32-E72D297353CC}">
                <c16:uniqueId val="{00000001-BF20-4122-B343-2D13927467F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F20-4122-B343-2D13927467F7}"/>
              </c:ext>
            </c:extLst>
          </c:dPt>
          <c:dLbls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Лист1!$D$25:$D$27</c:f>
              <c:strCache>
                <c:ptCount val="3"/>
                <c:pt idx="0">
                  <c:v>УО</c:v>
                </c:pt>
                <c:pt idx="1">
                  <c:v>КО</c:v>
                </c:pt>
                <c:pt idx="2">
                  <c:v>СОУ</c:v>
                </c:pt>
              </c:strCache>
            </c:strRef>
          </c:cat>
          <c:val>
            <c:numRef>
              <c:f>Лист1!$E$25:$E$27</c:f>
              <c:numCache>
                <c:formatCode>0%</c:formatCode>
                <c:ptCount val="3"/>
                <c:pt idx="0">
                  <c:v>1</c:v>
                </c:pt>
                <c:pt idx="1">
                  <c:v>0.74000000000000365</c:v>
                </c:pt>
                <c:pt idx="2" formatCode="0.00%">
                  <c:v>0.64500000000000701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20-4122-B343-2D13927467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573952"/>
        <c:axId val="100575488"/>
        <c:axId val="0"/>
      </c:bar3DChart>
      <c:catAx>
        <c:axId val="100573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575488"/>
        <c:crosses val="autoZero"/>
        <c:auto val="1"/>
        <c:lblAlgn val="ctr"/>
        <c:lblOffset val="100"/>
        <c:noMultiLvlLbl val="0"/>
      </c:catAx>
      <c:valAx>
        <c:axId val="1005754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05739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ВПР по окружающему миру.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27.04.2017г. 4класс.</a:t>
            </a:r>
          </a:p>
        </c:rich>
      </c:tx>
      <c:layout>
        <c:manualLayout>
          <c:xMode val="edge"/>
          <c:yMode val="edge"/>
          <c:x val="6.6709821432658922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верно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Лист1!$B$2:$N$2</c:f>
              <c:strCache>
                <c:ptCount val="13"/>
                <c:pt idx="0">
                  <c:v>название материала</c:v>
                </c:pt>
                <c:pt idx="1">
                  <c:v>таблица прогноз погоды</c:v>
                </c:pt>
                <c:pt idx="2">
                  <c:v>название материка</c:v>
                </c:pt>
                <c:pt idx="3">
                  <c:v>назван.животного</c:v>
                </c:pt>
                <c:pt idx="4">
                  <c:v>рассели животных</c:v>
                </c:pt>
                <c:pt idx="5">
                  <c:v>составь правило</c:v>
                </c:pt>
                <c:pt idx="6">
                  <c:v>части тела и вн.органы</c:v>
                </c:pt>
                <c:pt idx="7">
                  <c:v>опыт</c:v>
                </c:pt>
                <c:pt idx="8">
                  <c:v>знаки</c:v>
                </c:pt>
                <c:pt idx="9">
                  <c:v>профессии</c:v>
                </c:pt>
                <c:pt idx="10">
                  <c:v>ответ-рассуждение</c:v>
                </c:pt>
                <c:pt idx="11">
                  <c:v>твой регион и гл.город</c:v>
                </c:pt>
                <c:pt idx="12">
                  <c:v>природа, достопримеч.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23</c:v>
                </c:pt>
                <c:pt idx="1">
                  <c:v>9</c:v>
                </c:pt>
                <c:pt idx="2">
                  <c:v>12</c:v>
                </c:pt>
                <c:pt idx="3">
                  <c:v>22</c:v>
                </c:pt>
                <c:pt idx="4">
                  <c:v>10</c:v>
                </c:pt>
                <c:pt idx="5">
                  <c:v>21</c:v>
                </c:pt>
                <c:pt idx="6">
                  <c:v>10</c:v>
                </c:pt>
                <c:pt idx="7">
                  <c:v>11</c:v>
                </c:pt>
                <c:pt idx="8">
                  <c:v>16</c:v>
                </c:pt>
                <c:pt idx="9">
                  <c:v>9</c:v>
                </c:pt>
                <c:pt idx="10">
                  <c:v>15</c:v>
                </c:pt>
                <c:pt idx="11">
                  <c:v>20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A-4C68-A63A-AF83AE6AB2F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неверно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Лист1!$B$2:$N$2</c:f>
              <c:strCache>
                <c:ptCount val="13"/>
                <c:pt idx="0">
                  <c:v>название материала</c:v>
                </c:pt>
                <c:pt idx="1">
                  <c:v>таблица прогноз погоды</c:v>
                </c:pt>
                <c:pt idx="2">
                  <c:v>название материка</c:v>
                </c:pt>
                <c:pt idx="3">
                  <c:v>назван.животного</c:v>
                </c:pt>
                <c:pt idx="4">
                  <c:v>рассели животных</c:v>
                </c:pt>
                <c:pt idx="5">
                  <c:v>составь правило</c:v>
                </c:pt>
                <c:pt idx="6">
                  <c:v>части тела и вн.органы</c:v>
                </c:pt>
                <c:pt idx="7">
                  <c:v>опыт</c:v>
                </c:pt>
                <c:pt idx="8">
                  <c:v>знаки</c:v>
                </c:pt>
                <c:pt idx="9">
                  <c:v>профессии</c:v>
                </c:pt>
                <c:pt idx="10">
                  <c:v>ответ-рассуждение</c:v>
                </c:pt>
                <c:pt idx="11">
                  <c:v>твой регион и гл.город</c:v>
                </c:pt>
                <c:pt idx="12">
                  <c:v>природа, достопримеч.</c:v>
                </c:pt>
              </c:strCache>
            </c:strRef>
          </c:cat>
          <c:val>
            <c:numRef>
              <c:f>Лист1!$B$4:$N$4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2A-4C68-A63A-AF83AE6AB2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00456320"/>
        <c:axId val="100457856"/>
      </c:barChart>
      <c:catAx>
        <c:axId val="100456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57856"/>
        <c:crosses val="autoZero"/>
        <c:auto val="1"/>
        <c:lblAlgn val="ctr"/>
        <c:lblOffset val="100"/>
        <c:noMultiLvlLbl val="0"/>
      </c:catAx>
      <c:valAx>
        <c:axId val="10045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45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Лист1!$E$10:$H$10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Лист1!$E$11:$H$11</c:f>
              <c:numCache>
                <c:formatCode>0%</c:formatCode>
                <c:ptCount val="4"/>
                <c:pt idx="0">
                  <c:v>0.11</c:v>
                </c:pt>
                <c:pt idx="1">
                  <c:v>0.32000000000000312</c:v>
                </c:pt>
                <c:pt idx="2">
                  <c:v>0.21000000000000021</c:v>
                </c:pt>
                <c:pt idx="3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B-4AC0-A144-7149F5A5BAEE}"/>
            </c:ext>
          </c:extLst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5"Б"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accent5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Лист1!$E$10:$H$10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Лист1!$E$12:$H$12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0.48000000000000032</c:v>
                </c:pt>
                <c:pt idx="2">
                  <c:v>0.3300000000000034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0B-4AC0-A144-7149F5A5BA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482432"/>
        <c:axId val="100533376"/>
        <c:axId val="0"/>
      </c:bar3DChart>
      <c:catAx>
        <c:axId val="10048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533376"/>
        <c:crosses val="autoZero"/>
        <c:auto val="1"/>
        <c:lblAlgn val="ctr"/>
        <c:lblOffset val="100"/>
        <c:noMultiLvlLbl val="0"/>
      </c:catAx>
      <c:valAx>
        <c:axId val="100533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0482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chemeClr val="accent3">
            <a:lumMod val="75000"/>
          </a:schemeClr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rgbClr val="000082"/>
            </a:gs>
            <a:gs pos="13000">
              <a:srgbClr val="0047FF"/>
            </a:gs>
            <a:gs pos="28000">
              <a:srgbClr val="000082"/>
            </a:gs>
            <a:gs pos="42999">
              <a:srgbClr val="0047FF"/>
            </a:gs>
            <a:gs pos="58000">
              <a:srgbClr val="000082"/>
            </a:gs>
            <a:gs pos="72000">
              <a:srgbClr val="0047FF"/>
            </a:gs>
            <a:gs pos="87000">
              <a:srgbClr val="000082"/>
            </a:gs>
            <a:gs pos="100000">
              <a:srgbClr val="0047FF"/>
            </a:gs>
          </a:gsLst>
          <a:lin ang="5400000" scaled="0"/>
        </a:gradFill>
      </c:spPr>
    </c:floor>
    <c:sideWall>
      <c:thickness val="0"/>
      <c:spPr>
        <a:solidFill>
          <a:srgbClr val="EEECE1">
            <a:lumMod val="90000"/>
          </a:srgbClr>
        </a:solidFill>
      </c:spPr>
    </c:sideWall>
    <c:backWall>
      <c:thickness val="0"/>
      <c:spPr>
        <a:solidFill>
          <a:srgbClr val="EEECE1">
            <a:lumMod val="90000"/>
          </a:srgb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Лист1!$D$25</c:f>
              <c:strCache>
                <c:ptCount val="1"/>
                <c:pt idx="0">
                  <c:v>5"А"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solidFill>
                <a:srgbClr val="8064A2">
                  <a:lumMod val="60000"/>
                  <a:lumOff val="4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Лист1!$E$24:$F$24</c:f>
              <c:strCache>
                <c:ptCount val="2"/>
                <c:pt idx="0">
                  <c:v>УО</c:v>
                </c:pt>
                <c:pt idx="1">
                  <c:v>КО</c:v>
                </c:pt>
              </c:strCache>
            </c:strRef>
          </c:cat>
          <c:val>
            <c:numRef>
              <c:f>Лист1!$E$25:$F$25</c:f>
              <c:numCache>
                <c:formatCode>0.00%</c:formatCode>
                <c:ptCount val="2"/>
                <c:pt idx="0" formatCode="0%">
                  <c:v>0.64000000000000623</c:v>
                </c:pt>
                <c:pt idx="1">
                  <c:v>0.42000000000000032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9-4E61-9774-C4C0F7C66637}"/>
            </c:ext>
          </c:extLst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pPr>
              <a:solidFill>
                <a:schemeClr val="accent4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Лист1!$E$24:$F$24</c:f>
              <c:strCache>
                <c:ptCount val="2"/>
                <c:pt idx="0">
                  <c:v>УО</c:v>
                </c:pt>
                <c:pt idx="1">
                  <c:v>КО</c:v>
                </c:pt>
              </c:strCache>
            </c:strRef>
          </c:cat>
          <c:val>
            <c:numRef>
              <c:f>Лист1!$E$26:$F$26</c:f>
              <c:numCache>
                <c:formatCode>0%</c:formatCode>
                <c:ptCount val="2"/>
                <c:pt idx="0">
                  <c:v>0.95000000000000062</c:v>
                </c:pt>
                <c:pt idx="1">
                  <c:v>0.62000000000000555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A9-4E61-9774-C4C0F7C666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0690560"/>
        <c:axId val="100700544"/>
        <c:axId val="0"/>
      </c:bar3DChart>
      <c:catAx>
        <c:axId val="1006905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700544"/>
        <c:crosses val="autoZero"/>
        <c:auto val="1"/>
        <c:lblAlgn val="ctr"/>
        <c:lblOffset val="100"/>
        <c:noMultiLvlLbl val="0"/>
      </c:catAx>
      <c:valAx>
        <c:axId val="1007005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0690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  <c:spPr>
        <a:solidFill>
          <a:schemeClr val="bg1"/>
        </a:solidFill>
      </c:spPr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Лист1!$D$11</c:f>
              <c:strCache>
                <c:ptCount val="1"/>
                <c:pt idx="0">
                  <c:v>5 "А"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7222222222222332E-2"/>
                  <c:y val="8.48755627201384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65-4D2E-98A1-96C4279A2B69}"/>
                </c:ext>
              </c:extLst>
            </c:dLbl>
            <c:dLbl>
              <c:idx val="1"/>
              <c:layout>
                <c:manualLayout>
                  <c:x val="-2.7777777777778418E-2"/>
                  <c:y val="-3.2407407407407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65-4D2E-98A1-96C4279A2B69}"/>
                </c:ext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Лист1!$E$10:$H$10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Лист1!$E$11:$H$11</c:f>
              <c:numCache>
                <c:formatCode>0%</c:formatCode>
                <c:ptCount val="4"/>
                <c:pt idx="0">
                  <c:v>0.11</c:v>
                </c:pt>
                <c:pt idx="1">
                  <c:v>0.32000000000000312</c:v>
                </c:pt>
                <c:pt idx="2">
                  <c:v>0.21000000000000021</c:v>
                </c:pt>
                <c:pt idx="3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65-4D2E-98A1-96C4279A2B69}"/>
            </c:ext>
          </c:extLst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5"Б"</c:v>
                </c:pt>
              </c:strCache>
            </c:strRef>
          </c:tx>
          <c:invertIfNegative val="0"/>
          <c:dLbls>
            <c:spPr>
              <a:solidFill>
                <a:schemeClr val="bg2">
                  <a:lumMod val="7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Лист1!$E$10:$H$10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Лист1!$E$12:$H$12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0.48000000000000032</c:v>
                </c:pt>
                <c:pt idx="2">
                  <c:v>0.3300000000000034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65-4D2E-98A1-96C4279A2B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718080"/>
        <c:axId val="100719616"/>
        <c:axId val="0"/>
      </c:bar3DChart>
      <c:catAx>
        <c:axId val="100718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719616"/>
        <c:crosses val="autoZero"/>
        <c:auto val="1"/>
        <c:lblAlgn val="ctr"/>
        <c:lblOffset val="100"/>
        <c:noMultiLvlLbl val="0"/>
      </c:catAx>
      <c:valAx>
        <c:axId val="1007196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0718080"/>
        <c:crosses val="autoZero"/>
        <c:crossBetween val="between"/>
      </c:valAx>
    </c:plotArea>
    <c:legend>
      <c:legendPos val="t"/>
      <c:overlay val="0"/>
      <c:spPr>
        <a:solidFill>
          <a:sysClr val="window" lastClr="FFFFFF"/>
        </a:solidFill>
      </c:spPr>
    </c:legend>
    <c:plotVisOnly val="1"/>
    <c:dispBlanksAs val="gap"/>
    <c:showDLblsOverMax val="0"/>
  </c:chart>
  <c:spPr>
    <a:gradFill>
      <a:gsLst>
        <a:gs pos="0">
          <a:srgbClr val="000082"/>
        </a:gs>
        <a:gs pos="13000">
          <a:srgbClr val="0047FF"/>
        </a:gs>
        <a:gs pos="28000">
          <a:srgbClr val="000082"/>
        </a:gs>
        <a:gs pos="42999">
          <a:srgbClr val="0047FF"/>
        </a:gs>
        <a:gs pos="58000">
          <a:srgbClr val="000082"/>
        </a:gs>
        <a:gs pos="72000">
          <a:srgbClr val="0047FF"/>
        </a:gs>
        <a:gs pos="87000">
          <a:srgbClr val="000082"/>
        </a:gs>
        <a:gs pos="100000">
          <a:srgbClr val="0047FF"/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Лист1!$D$25</c:f>
              <c:strCache>
                <c:ptCount val="1"/>
                <c:pt idx="0">
                  <c:v>5"А"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solidFill>
                <a:schemeClr val="accent3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Лист1!$E$24:$F$24</c:f>
              <c:strCache>
                <c:ptCount val="2"/>
                <c:pt idx="0">
                  <c:v>УО</c:v>
                </c:pt>
                <c:pt idx="1">
                  <c:v>КО</c:v>
                </c:pt>
              </c:strCache>
            </c:strRef>
          </c:cat>
          <c:val>
            <c:numRef>
              <c:f>Лист1!$E$25:$F$25</c:f>
              <c:numCache>
                <c:formatCode>0.00%</c:formatCode>
                <c:ptCount val="2"/>
                <c:pt idx="0" formatCode="0%">
                  <c:v>0.64000000000000623</c:v>
                </c:pt>
                <c:pt idx="1">
                  <c:v>0.42000000000000032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0-4833-89B1-60C10EC545A2}"/>
            </c:ext>
          </c:extLst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pPr>
              <a:solidFill>
                <a:srgbClr val="9BBB59">
                  <a:lumMod val="20000"/>
                  <a:lumOff val="8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Лист1!$E$24:$F$24</c:f>
              <c:strCache>
                <c:ptCount val="2"/>
                <c:pt idx="0">
                  <c:v>УО</c:v>
                </c:pt>
                <c:pt idx="1">
                  <c:v>КО</c:v>
                </c:pt>
              </c:strCache>
            </c:strRef>
          </c:cat>
          <c:val>
            <c:numRef>
              <c:f>Лист1!$E$26:$F$26</c:f>
              <c:numCache>
                <c:formatCode>0%</c:formatCode>
                <c:ptCount val="2"/>
                <c:pt idx="0">
                  <c:v>0.95000000000000062</c:v>
                </c:pt>
                <c:pt idx="1">
                  <c:v>0.62000000000000555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10-4833-89B1-60C10EC545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143872"/>
        <c:axId val="100145408"/>
        <c:axId val="0"/>
      </c:bar3DChart>
      <c:catAx>
        <c:axId val="100143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145408"/>
        <c:crosses val="autoZero"/>
        <c:auto val="1"/>
        <c:lblAlgn val="ctr"/>
        <c:lblOffset val="100"/>
        <c:noMultiLvlLbl val="0"/>
      </c:catAx>
      <c:valAx>
        <c:axId val="10014540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01438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Лист1!$D$9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18A-4A0E-B3A1-870183B14F5D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018A-4A0E-B3A1-870183B14F5D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018A-4A0E-B3A1-870183B14F5D}"/>
              </c:ext>
            </c:extLst>
          </c:dPt>
          <c:dPt>
            <c:idx val="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7-018A-4A0E-B3A1-870183B14F5D}"/>
              </c:ext>
            </c:extLst>
          </c:dPt>
          <c:dLbls>
            <c:spPr>
              <a:solidFill>
                <a:schemeClr val="accent6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Лист1!$E$8:$H$8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Лист1!$E$9:$H$9</c:f>
              <c:numCache>
                <c:formatCode>0%</c:formatCode>
                <c:ptCount val="4"/>
                <c:pt idx="0">
                  <c:v>0.11</c:v>
                </c:pt>
                <c:pt idx="1">
                  <c:v>0.21000000000000021</c:v>
                </c:pt>
                <c:pt idx="2">
                  <c:v>0.53</c:v>
                </c:pt>
                <c:pt idx="3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8A-4A0E-B3A1-870183B14F5D}"/>
            </c:ext>
          </c:extLst>
        </c:ser>
        <c:ser>
          <c:idx val="1"/>
          <c:order val="1"/>
          <c:tx>
            <c:strRef>
              <c:f>Лист1!$D$10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pPr>
              <a:solidFill>
                <a:schemeClr val="bg2">
                  <a:lumMod val="9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Лист1!$E$8:$H$8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Лист1!$E$10:$H$10</c:f>
              <c:numCache>
                <c:formatCode>0%</c:formatCode>
                <c:ptCount val="4"/>
                <c:pt idx="0">
                  <c:v>0.19</c:v>
                </c:pt>
                <c:pt idx="1">
                  <c:v>0.62000000000000532</c:v>
                </c:pt>
                <c:pt idx="2">
                  <c:v>0.16</c:v>
                </c:pt>
                <c:pt idx="3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18A-4A0E-B3A1-870183B14F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931648"/>
        <c:axId val="99933184"/>
        <c:axId val="0"/>
      </c:bar3DChart>
      <c:catAx>
        <c:axId val="99931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933184"/>
        <c:crosses val="autoZero"/>
        <c:auto val="1"/>
        <c:lblAlgn val="ctr"/>
        <c:lblOffset val="100"/>
        <c:noMultiLvlLbl val="0"/>
      </c:catAx>
      <c:valAx>
        <c:axId val="999331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9931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F3399">
            <a:alpha val="38000"/>
          </a:srgbClr>
        </a:gs>
        <a:gs pos="25000">
          <a:srgbClr val="FF6633"/>
        </a:gs>
        <a:gs pos="50000">
          <a:srgbClr val="FFFF00"/>
        </a:gs>
        <a:gs pos="75000">
          <a:srgbClr val="01A78F"/>
        </a:gs>
        <a:gs pos="100000">
          <a:srgbClr val="3366FF"/>
        </a:gs>
      </a:gsLst>
      <a:lin ang="5400000" scaled="0"/>
    </a:gra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Лист1!$D$23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Лист1!$E$22:$F$22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Лист1!$E$23:$F$23</c:f>
              <c:numCache>
                <c:formatCode>0%</c:formatCode>
                <c:ptCount val="2"/>
                <c:pt idx="0">
                  <c:v>0.84000000000000064</c:v>
                </c:pt>
                <c:pt idx="1">
                  <c:v>0.95000000000000062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9-4CCC-9A64-57E118E5A6AD}"/>
            </c:ext>
          </c:extLst>
        </c:ser>
        <c:ser>
          <c:idx val="1"/>
          <c:order val="1"/>
          <c:tx>
            <c:strRef>
              <c:f>Лист1!$D$24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spPr>
              <a:solidFill>
                <a:srgbClr val="EEECE1">
                  <a:lumMod val="9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Лист1!$E$22:$F$22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Лист1!$E$24:$F$24</c:f>
              <c:numCache>
                <c:formatCode>0%</c:formatCode>
                <c:ptCount val="2"/>
                <c:pt idx="0">
                  <c:v>0.320000000000003</c:v>
                </c:pt>
                <c:pt idx="1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49-4CCC-9A64-57E118E5A6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0619008"/>
        <c:axId val="100620544"/>
        <c:axId val="0"/>
      </c:bar3DChart>
      <c:catAx>
        <c:axId val="1006190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620544"/>
        <c:crosses val="autoZero"/>
        <c:auto val="1"/>
        <c:lblAlgn val="ctr"/>
        <c:lblOffset val="100"/>
        <c:noMultiLvlLbl val="0"/>
      </c:catAx>
      <c:valAx>
        <c:axId val="1006205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0619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Лист1!$F$6</c:f>
              <c:strCache>
                <c:ptCount val="1"/>
                <c:pt idx="0">
                  <c:v>5 "А"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solidFill>
                <a:schemeClr val="accent6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Лист1!$E$7:$E$10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Лист1!$F$7:$F$10</c:f>
              <c:numCache>
                <c:formatCode>0%</c:formatCode>
                <c:ptCount val="4"/>
                <c:pt idx="0">
                  <c:v>0.11</c:v>
                </c:pt>
                <c:pt idx="1">
                  <c:v>0.37000000000000038</c:v>
                </c:pt>
                <c:pt idx="2">
                  <c:v>0.42000000000000032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2-44A0-8B4E-01DFDEF1B4D5}"/>
            </c:ext>
          </c:extLst>
        </c:ser>
        <c:ser>
          <c:idx val="1"/>
          <c:order val="1"/>
          <c:tx>
            <c:strRef>
              <c:f>Лист1!$G$6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888888888888841E-2"/>
                  <c:y val="6.4814814814815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22-44A0-8B4E-01DFDEF1B4D5}"/>
                </c:ext>
              </c:extLst>
            </c:dLbl>
            <c:dLbl>
              <c:idx val="2"/>
              <c:layout>
                <c:manualLayout>
                  <c:x val="3.33333333333333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22-44A0-8B4E-01DFDEF1B4D5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Лист1!$E$7:$E$10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Лист1!$G$7:$G$10</c:f>
              <c:numCache>
                <c:formatCode>0%</c:formatCode>
                <c:ptCount val="4"/>
                <c:pt idx="0">
                  <c:v>0.17</c:v>
                </c:pt>
                <c:pt idx="1">
                  <c:v>0.39000000000000273</c:v>
                </c:pt>
                <c:pt idx="2">
                  <c:v>0.44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22-44A0-8B4E-01DFDEF1B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2140288"/>
        <c:axId val="112141824"/>
        <c:axId val="0"/>
      </c:bar3DChart>
      <c:catAx>
        <c:axId val="11214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141824"/>
        <c:crosses val="autoZero"/>
        <c:auto val="1"/>
        <c:lblAlgn val="ctr"/>
        <c:lblOffset val="100"/>
        <c:noMultiLvlLbl val="0"/>
      </c:catAx>
      <c:valAx>
        <c:axId val="112141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2140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0"/>
      <c:rAngAx val="1"/>
    </c:view3D>
    <c:floor>
      <c:thickness val="0"/>
    </c:floor>
    <c:sideWall>
      <c:thickness val="0"/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Лист1!$F$25</c:f>
              <c:strCache>
                <c:ptCount val="1"/>
                <c:pt idx="0">
                  <c:v>2015-2016 уч.г</c:v>
                </c:pt>
              </c:strCache>
            </c:strRef>
          </c:tx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Лист1!$G$24:$H$24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Лист1!$G$25:$H$25</c:f>
              <c:numCache>
                <c:formatCode>0.00%</c:formatCode>
                <c:ptCount val="2"/>
                <c:pt idx="0">
                  <c:v>8.2000000000000003E-2</c:v>
                </c:pt>
                <c:pt idx="1">
                  <c:v>0.33600000000000685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A-4936-AC02-269DAF8BFE88}"/>
            </c:ext>
          </c:extLst>
        </c:ser>
        <c:ser>
          <c:idx val="1"/>
          <c:order val="1"/>
          <c:tx>
            <c:strRef>
              <c:f>Лист1!$F$26</c:f>
              <c:strCache>
                <c:ptCount val="1"/>
                <c:pt idx="0">
                  <c:v>2016-2017 уч.г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Лист1!$G$24:$H$24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Лист1!$G$26:$H$26</c:f>
              <c:numCache>
                <c:formatCode>0.00%</c:formatCode>
                <c:ptCount val="2"/>
                <c:pt idx="0">
                  <c:v>7.3000000000000009E-2</c:v>
                </c:pt>
                <c:pt idx="1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AA-4936-AC02-269DAF8BFE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4152192"/>
        <c:axId val="114153728"/>
        <c:axId val="0"/>
      </c:bar3DChart>
      <c:catAx>
        <c:axId val="11415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153728"/>
        <c:crosses val="autoZero"/>
        <c:auto val="1"/>
        <c:lblAlgn val="ctr"/>
        <c:lblOffset val="100"/>
        <c:noMultiLvlLbl val="0"/>
      </c:catAx>
      <c:valAx>
        <c:axId val="1141537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4152192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13500000" scaled="0"/>
          <a:tileRect/>
        </a:gra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Лист1!$D$27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F79646">
                <a:lumMod val="20000"/>
                <a:lumOff val="80000"/>
              </a:srgbClr>
            </a:solidFill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Лист1!$E$26:$F$26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Лист1!$E$27:$F$27</c:f>
              <c:numCache>
                <c:formatCode>0%</c:formatCode>
                <c:ptCount val="2"/>
                <c:pt idx="0">
                  <c:v>0.89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6-465B-8C3B-22C8F1F717B1}"/>
            </c:ext>
          </c:extLst>
        </c:ser>
        <c:ser>
          <c:idx val="1"/>
          <c:order val="1"/>
          <c:tx>
            <c:strRef>
              <c:f>Лист1!$D$28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spPr>
              <a:solidFill>
                <a:srgbClr val="F79646">
                  <a:lumMod val="20000"/>
                  <a:lumOff val="8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Лист1!$E$26:$F$26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Лист1!$E$28:$F$28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6-465B-8C3B-22C8F1F717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2159744"/>
        <c:axId val="112173824"/>
        <c:axId val="0"/>
      </c:bar3DChart>
      <c:catAx>
        <c:axId val="112159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2173824"/>
        <c:crosses val="autoZero"/>
        <c:auto val="1"/>
        <c:lblAlgn val="ctr"/>
        <c:lblOffset val="100"/>
        <c:noMultiLvlLbl val="0"/>
      </c:catAx>
      <c:valAx>
        <c:axId val="1121738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12159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03D4A8">
            <a:alpha val="34000"/>
          </a:srgbClr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13500000" scaled="0"/>
    </a:gra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Таблица</a:t>
            </a:r>
            <a:r>
              <a:rPr lang="ru-RU" baseline="0"/>
              <a:t> распределения выпускников на экзамены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3">
            <a:lumMod val="60000"/>
            <a:lumOff val="40000"/>
          </a:schemeClr>
        </a:solidFill>
      </c:spPr>
    </c:sideWall>
    <c:backWall>
      <c:thickness val="0"/>
      <c:spPr>
        <a:solidFill>
          <a:schemeClr val="accent3">
            <a:lumMod val="60000"/>
            <a:lumOff val="4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Лист1!$H$7:$H$8</c:f>
              <c:strCache>
                <c:ptCount val="1"/>
                <c:pt idx="0">
                  <c:v>2017 % от общего числа допущенных к ГИА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invertIfNegative val="0"/>
          <c:dLbls>
            <c:spPr>
              <a:solidFill>
                <a:srgbClr val="4BACC6">
                  <a:lumMod val="60000"/>
                  <a:lumOff val="4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Лист1!$G$9:$G$16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Лист1!$H$9:$H$16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0.33000000000000607</c:v>
                </c:pt>
                <c:pt idx="3" formatCode="0.00%">
                  <c:v>8.3000000000000046E-2</c:v>
                </c:pt>
                <c:pt idx="4" formatCode="0.00%">
                  <c:v>0.45800000000000002</c:v>
                </c:pt>
                <c:pt idx="5" formatCode="0.00%">
                  <c:v>0.45800000000000002</c:v>
                </c:pt>
                <c:pt idx="6" formatCode="0.00%">
                  <c:v>8.3000000000000046E-2</c:v>
                </c:pt>
                <c:pt idx="7" formatCode="0.00%">
                  <c:v>0.58299999999999996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0-4667-8180-2D9C5CE2D4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4231552"/>
        <c:axId val="114253824"/>
        <c:axId val="0"/>
      </c:bar3DChart>
      <c:catAx>
        <c:axId val="11423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253824"/>
        <c:crosses val="autoZero"/>
        <c:auto val="1"/>
        <c:lblAlgn val="ctr"/>
        <c:lblOffset val="100"/>
        <c:noMultiLvlLbl val="0"/>
      </c:catAx>
      <c:valAx>
        <c:axId val="114253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4231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6068-4250-9997-6C996AF4632A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068-4250-9997-6C996AF4632A}"/>
              </c:ext>
            </c:extLst>
          </c:dPt>
          <c:dLbls>
            <c:spPr>
              <a:solidFill>
                <a:schemeClr val="accent1">
                  <a:lumMod val="60000"/>
                  <a:lumOff val="40000"/>
                </a:schemeClr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Лист1!$G$24:$G$26</c:f>
              <c:strCache>
                <c:ptCount val="3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</c:strCache>
            </c:strRef>
          </c:cat>
          <c:val>
            <c:numRef>
              <c:f>Лист1!$H$24:$H$26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0.33000000000000607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68-4250-9997-6C996AF463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chemeClr val="accent5">
            <a:lumMod val="60000"/>
            <a:lumOff val="40000"/>
          </a:schemeClr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60000"/>
            <a:lumOff val="40000"/>
          </a:schemeClr>
        </a:solidFill>
      </c:spPr>
    </c:sideWall>
    <c:backWall>
      <c:thickness val="0"/>
      <c:spPr>
        <a:solidFill>
          <a:schemeClr val="accent5">
            <a:lumMod val="60000"/>
            <a:lumOff val="4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3.3333333333333444E-2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66-40CC-AE2F-172C294D5060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Лист1!$F$6:$F$8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Лист1!$G$6:$G$8</c:f>
              <c:numCache>
                <c:formatCode>0.00%</c:formatCode>
                <c:ptCount val="3"/>
                <c:pt idx="0">
                  <c:v>0.62500000000001044</c:v>
                </c:pt>
                <c:pt idx="1">
                  <c:v>0.33300000000000651</c:v>
                </c:pt>
                <c:pt idx="2">
                  <c:v>4.2000000000000023E-2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66-40CC-AE2F-172C294D50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4285952"/>
        <c:axId val="114304128"/>
        <c:axId val="0"/>
      </c:bar3DChart>
      <c:catAx>
        <c:axId val="114285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304128"/>
        <c:crosses val="autoZero"/>
        <c:auto val="1"/>
        <c:lblAlgn val="ctr"/>
        <c:lblOffset val="100"/>
        <c:noMultiLvlLbl val="0"/>
      </c:catAx>
      <c:valAx>
        <c:axId val="1143041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4285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экзаменационной работы</a:t>
            </a:r>
            <a:endParaRPr lang="ru-RU"/>
          </a:p>
        </c:rich>
      </c:tx>
      <c:overlay val="0"/>
      <c:spPr>
        <a:solidFill>
          <a:schemeClr val="accent5">
            <a:lumMod val="20000"/>
            <a:lumOff val="80000"/>
          </a:schemeClr>
        </a:solidFill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Лист1!$E$8</c:f>
              <c:strCache>
                <c:ptCount val="1"/>
                <c:pt idx="0">
                  <c:v>Число заданий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Лист1!$D$9:$D$11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Реальная математика</c:v>
                </c:pt>
              </c:strCache>
            </c:strRef>
          </c:cat>
          <c:val>
            <c:numRef>
              <c:f>Лист1!$E$9:$E$11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DF-41D5-A775-3A3CC21B7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23840"/>
        <c:axId val="114325376"/>
      </c:lineChart>
      <c:catAx>
        <c:axId val="11432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325376"/>
        <c:crosses val="autoZero"/>
        <c:auto val="1"/>
        <c:lblAlgn val="ctr"/>
        <c:lblOffset val="100"/>
        <c:noMultiLvlLbl val="0"/>
      </c:catAx>
      <c:valAx>
        <c:axId val="11432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2384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solidFill>
      <a:srgbClr val="F0D4EB"/>
    </a:solidFill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8C1472">
                  <a:alpha val="8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D3A-45E9-BC8D-2C0E8E230CB7}"/>
              </c:ext>
            </c:extLst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D3A-45E9-BC8D-2C0E8E230CB7}"/>
              </c:ext>
            </c:extLst>
          </c:dPt>
          <c:dLbls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Лист1!$E$8:$E$10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Лист1!$F$8:$F$10</c:f>
              <c:numCache>
                <c:formatCode>0%</c:formatCode>
                <c:ptCount val="3"/>
                <c:pt idx="0">
                  <c:v>0.19</c:v>
                </c:pt>
                <c:pt idx="1">
                  <c:v>0.48000000000000032</c:v>
                </c:pt>
                <c:pt idx="2">
                  <c:v>0.33000000000000601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3A-45E9-BC8D-2C0E8E230C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FFFFF"/>
        </a:gs>
        <a:gs pos="7001">
          <a:srgbClr val="E6E6E6"/>
        </a:gs>
        <a:gs pos="32001">
          <a:srgbClr val="7D8496"/>
        </a:gs>
        <a:gs pos="47000">
          <a:srgbClr val="E6E6E6"/>
        </a:gs>
        <a:gs pos="85001">
          <a:srgbClr val="7D8496"/>
        </a:gs>
        <a:gs pos="100000">
          <a:srgbClr val="E6E6E6"/>
        </a:gs>
      </a:gsLst>
      <a:lin ang="5400000" scaled="0"/>
    </a:gradFill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8385826771653595E-4"/>
          <c:w val="0.92067784387957541"/>
          <c:h val="0.6872047244094488"/>
        </c:manualLayout>
      </c:layout>
      <c:lineChart>
        <c:grouping val="stacked"/>
        <c:varyColors val="0"/>
        <c:ser>
          <c:idx val="0"/>
          <c:order val="0"/>
          <c:dLbls>
            <c:dLbl>
              <c:idx val="1"/>
              <c:layout>
                <c:manualLayout>
                  <c:x val="4.1666666666666664E-2"/>
                  <c:y val="-3.240740740740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08-4BD0-B633-54D621049D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Лист1!$E$25:$E$27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Лист1!$F$25:$F$27</c:f>
              <c:numCache>
                <c:formatCode>0%</c:formatCode>
                <c:ptCount val="3"/>
                <c:pt idx="0" formatCode="0.00%">
                  <c:v>0.76200000000001145</c:v>
                </c:pt>
                <c:pt idx="1">
                  <c:v>0.19</c:v>
                </c:pt>
                <c:pt idx="2" formatCode="0.00%">
                  <c:v>4.8000000000000001E-2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08-4BD0-B633-54D621049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373568"/>
        <c:axId val="93375104"/>
      </c:lineChart>
      <c:catAx>
        <c:axId val="9337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375104"/>
        <c:crosses val="autoZero"/>
        <c:auto val="1"/>
        <c:lblAlgn val="ctr"/>
        <c:lblOffset val="100"/>
        <c:noMultiLvlLbl val="0"/>
      </c:catAx>
      <c:valAx>
        <c:axId val="9337510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93373568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legend>
      <c:legendPos val="t"/>
      <c:overlay val="0"/>
    </c:legend>
    <c:plotVisOnly val="1"/>
    <c:dispBlanksAs val="zero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DAA9-4700-AA14-5E3147AB292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AA9-4700-AA14-5E3147AB2926}"/>
              </c:ext>
            </c:extLst>
          </c:dPt>
          <c:dLbls>
            <c:dLbl>
              <c:idx val="0"/>
              <c:layout>
                <c:manualLayout>
                  <c:x val="4.6347247760708477E-2"/>
                  <c:y val="-2.7777777777778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A9-4700-AA14-5E3147AB2926}"/>
                </c:ext>
              </c:extLst>
            </c:dLbl>
            <c:dLbl>
              <c:idx val="1"/>
              <c:layout>
                <c:manualLayout>
                  <c:x val="5.958931854948238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A9-4700-AA14-5E3147AB2926}"/>
                </c:ext>
              </c:extLst>
            </c:dLbl>
            <c:dLbl>
              <c:idx val="2"/>
              <c:layout>
                <c:manualLayout>
                  <c:x val="3.6415694669128092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A9-4700-AA14-5E3147AB29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Лист1!$E$25:$E$27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Лист1!$F$25:$F$27</c:f>
              <c:numCache>
                <c:formatCode>0%</c:formatCode>
                <c:ptCount val="3"/>
                <c:pt idx="0" formatCode="0.00%">
                  <c:v>0.76200000000001145</c:v>
                </c:pt>
                <c:pt idx="1">
                  <c:v>0.19</c:v>
                </c:pt>
                <c:pt idx="2" formatCode="0.00%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A9-4700-AA14-5E3147AB29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892736"/>
        <c:axId val="99878016"/>
        <c:axId val="0"/>
      </c:bar3DChart>
      <c:catAx>
        <c:axId val="113892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878016"/>
        <c:crosses val="autoZero"/>
        <c:auto val="1"/>
        <c:lblAlgn val="ctr"/>
        <c:lblOffset val="100"/>
        <c:noMultiLvlLbl val="0"/>
      </c:catAx>
      <c:valAx>
        <c:axId val="998780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38927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2BC7-4249-AA4A-28D4995C5A5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BC7-4249-AA4A-28D4995C5A51}"/>
              </c:ext>
            </c:extLst>
          </c:dPt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Лист1!$E$9:$E$11</c:f>
              <c:strCache>
                <c:ptCount val="3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</c:strCache>
            </c:strRef>
          </c:cat>
          <c:val>
            <c:numRef>
              <c:f>Лист1!$F$9:$F$11</c:f>
              <c:numCache>
                <c:formatCode>0.00%</c:formatCode>
                <c:ptCount val="3"/>
                <c:pt idx="0">
                  <c:v>0.21400000000000041</c:v>
                </c:pt>
                <c:pt idx="1">
                  <c:v>0.64300000000001134</c:v>
                </c:pt>
                <c:pt idx="2">
                  <c:v>0.14300000000000004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7-4249-AA4A-28D4995C5A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370240"/>
        <c:axId val="93371776"/>
        <c:axId val="0"/>
      </c:bar3DChart>
      <c:catAx>
        <c:axId val="93370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93371776"/>
        <c:crosses val="autoZero"/>
        <c:auto val="1"/>
        <c:lblAlgn val="ctr"/>
        <c:lblOffset val="100"/>
        <c:noMultiLvlLbl val="0"/>
      </c:catAx>
      <c:valAx>
        <c:axId val="93371776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93370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693E-2"/>
          <c:y val="0.20869313210848744"/>
          <c:w val="0.81388888888889765"/>
          <c:h val="0.675590186643349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331-4129-98AD-16503DBE3934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331-4129-98AD-16503DBE3934}"/>
              </c:ext>
            </c:extLst>
          </c:dPt>
          <c:dLbls>
            <c:spPr>
              <a:solidFill>
                <a:schemeClr val="accent6">
                  <a:lumMod val="75000"/>
                </a:schemeClr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Лист1!$E$25:$E$27</c:f>
              <c:strCache>
                <c:ptCount val="3"/>
                <c:pt idx="0">
                  <c:v>подтвердили</c:v>
                </c:pt>
                <c:pt idx="1">
                  <c:v>повысили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Лист1!$F$25:$F$27</c:f>
              <c:numCache>
                <c:formatCode>0%</c:formatCode>
                <c:ptCount val="3"/>
                <c:pt idx="0">
                  <c:v>0.64000000000001134</c:v>
                </c:pt>
                <c:pt idx="1">
                  <c:v>0.29000000000000031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31-4129-98AD-16503DBE39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уровня готовности к школе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453958880139455"/>
          <c:w val="0.93055555555555569"/>
          <c:h val="0.6373560075823856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A3BDDD"/>
              </a:solidFill>
            </c:spPr>
            <c:extLst>
              <c:ext xmlns:c16="http://schemas.microsoft.com/office/drawing/2014/chart" uri="{C3380CC4-5D6E-409C-BE32-E72D297353CC}">
                <c16:uniqueId val="{00000001-634A-47D8-8ABD-6557142F03FC}"/>
              </c:ext>
            </c:extLst>
          </c:dPt>
          <c:dPt>
            <c:idx val="1"/>
            <c:bubble3D val="0"/>
            <c:explosion val="26"/>
            <c:extLst>
              <c:ext xmlns:c16="http://schemas.microsoft.com/office/drawing/2014/chart" uri="{C3380CC4-5D6E-409C-BE32-E72D297353CC}">
                <c16:uniqueId val="{00000003-634A-47D8-8ABD-6557142F03FC}"/>
              </c:ext>
            </c:extLst>
          </c:dPt>
          <c:dLbls>
            <c:dLbl>
              <c:idx val="0"/>
              <c:layout>
                <c:manualLayout>
                  <c:x val="-8.5767274523561282E-2"/>
                  <c:y val="-8.88715578671590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4A-47D8-8ABD-6557142F03FC}"/>
                </c:ext>
              </c:extLst>
            </c:dLbl>
            <c:dLbl>
              <c:idx val="1"/>
              <c:layout>
                <c:manualLayout>
                  <c:x val="3.4958223972003502E-2"/>
                  <c:y val="2.01454505686789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4A-47D8-8ABD-6557142F03FC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Лист1!$E$8:$E$9</c:f>
              <c:strCache>
                <c:ptCount val="2"/>
                <c:pt idx="0">
                  <c:v>Посещали ДОУ</c:v>
                </c:pt>
                <c:pt idx="1">
                  <c:v>Не посещали ДОУ</c:v>
                </c:pt>
              </c:strCache>
            </c:strRef>
          </c:cat>
          <c:val>
            <c:numRef>
              <c:f>Лист1!$F$8:$F$9</c:f>
              <c:numCache>
                <c:formatCode>0.00%</c:formatCode>
                <c:ptCount val="2"/>
                <c:pt idx="0">
                  <c:v>0.73600000000000065</c:v>
                </c:pt>
                <c:pt idx="1">
                  <c:v>0.26400000000000001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4A-47D8-8ABD-6557142F03F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FC9FCB"/>
            </a:gs>
            <a:gs pos="13000">
              <a:srgbClr val="F8B049"/>
            </a:gs>
            <a:gs pos="21001">
              <a:srgbClr val="F8B049"/>
            </a:gs>
            <a:gs pos="63000">
              <a:srgbClr val="FEE7F2"/>
            </a:gs>
            <a:gs pos="67000">
              <a:srgbClr val="F952A0"/>
            </a:gs>
            <a:gs pos="69000">
              <a:srgbClr val="C50849"/>
            </a:gs>
            <a:gs pos="82001">
              <a:srgbClr val="B43E85"/>
            </a:gs>
            <a:gs pos="100000">
              <a:srgbClr val="F8B049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accent4">
            <a:lumMod val="60000"/>
            <a:lumOff val="40000"/>
          </a:schemeClr>
        </a:solidFill>
      </c:spPr>
    </c:floor>
    <c:sideWall>
      <c:thickness val="0"/>
      <c:spPr>
        <a:solidFill>
          <a:srgbClr val="8064A2">
            <a:lumMod val="60000"/>
            <a:lumOff val="40000"/>
          </a:srgbClr>
        </a:solidFill>
      </c:spPr>
    </c:sideWall>
    <c:backWall>
      <c:thickness val="0"/>
      <c:spPr>
        <a:solidFill>
          <a:srgbClr val="8064A2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BBB59">
                <a:lumMod val="75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DBE8-4158-A33E-CEDF0E7B7DC7}"/>
              </c:ext>
            </c:extLst>
          </c:dPt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Лист1!$F$37:$F$38</c:f>
              <c:strCache>
                <c:ptCount val="2"/>
                <c:pt idx="0">
                  <c:v> "5"</c:v>
                </c:pt>
                <c:pt idx="1">
                  <c:v>"3"</c:v>
                </c:pt>
              </c:strCache>
            </c:strRef>
          </c:cat>
          <c:val>
            <c:numRef>
              <c:f>Лист1!$G$37:$G$38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8-4158-A33E-CEDF0E7B7D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0019200"/>
        <c:axId val="100037376"/>
        <c:axId val="0"/>
      </c:bar3DChart>
      <c:catAx>
        <c:axId val="100019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037376"/>
        <c:crosses val="autoZero"/>
        <c:auto val="1"/>
        <c:lblAlgn val="ctr"/>
        <c:lblOffset val="100"/>
        <c:noMultiLvlLbl val="0"/>
      </c:catAx>
      <c:valAx>
        <c:axId val="1000373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00192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accent6">
            <a:lumMod val="7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D16-402E-B853-AFFE32CED7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D16-402E-B853-AFFE32CED7ED}"/>
              </c:ext>
            </c:extLst>
          </c:dPt>
          <c:dLbls>
            <c:dLbl>
              <c:idx val="0"/>
              <c:layout>
                <c:manualLayout>
                  <c:x val="-1.6666666666666701E-2"/>
                  <c:y val="-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16-402E-B853-AFFE32CED7ED}"/>
                </c:ext>
              </c:extLst>
            </c:dLbl>
            <c:dLbl>
              <c:idx val="1"/>
              <c:layout>
                <c:manualLayout>
                  <c:x val="2.7777777777779674E-3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16-402E-B853-AFFE32CED7ED}"/>
                </c:ext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16-402E-B853-AFFE32CED7ED}"/>
                </c:ext>
              </c:extLst>
            </c:dLbl>
            <c:spPr>
              <a:solidFill>
                <a:schemeClr val="accent1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Лист1!$F$47:$F$49</c:f>
              <c:strCache>
                <c:ptCount val="3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</c:strCache>
            </c:strRef>
          </c:cat>
          <c:val>
            <c:numRef>
              <c:f>Лист1!$G$47:$G$49</c:f>
              <c:numCache>
                <c:formatCode>0%</c:formatCode>
                <c:ptCount val="3"/>
                <c:pt idx="0" formatCode="0.00%">
                  <c:v>0.62500000000001021</c:v>
                </c:pt>
                <c:pt idx="1">
                  <c:v>0.125</c:v>
                </c:pt>
                <c:pt idx="2" formatCode="0.0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16-402E-B853-AFFE32CED7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059008"/>
        <c:axId val="100060544"/>
        <c:axId val="0"/>
      </c:bar3DChart>
      <c:catAx>
        <c:axId val="1000590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060544"/>
        <c:crosses val="autoZero"/>
        <c:auto val="1"/>
        <c:lblAlgn val="ctr"/>
        <c:lblOffset val="100"/>
        <c:noMultiLvlLbl val="0"/>
      </c:catAx>
      <c:valAx>
        <c:axId val="10006054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00059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explosion val="23"/>
            <c:extLst>
              <c:ext xmlns:c16="http://schemas.microsoft.com/office/drawing/2014/chart" uri="{C3380CC4-5D6E-409C-BE32-E72D297353CC}">
                <c16:uniqueId val="{00000000-3FCB-4404-8C8C-987989885CB8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FCB-4404-8C8C-987989885CB8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3FCB-4404-8C8C-987989885CB8}"/>
              </c:ext>
            </c:extLst>
          </c:dPt>
          <c:dLbls>
            <c:spPr>
              <a:solidFill>
                <a:srgbClr val="FF33CC"/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Лист1!$F$59:$F$61</c:f>
              <c:strCache>
                <c:ptCount val="3"/>
                <c:pt idx="0">
                  <c:v>"3"</c:v>
                </c:pt>
                <c:pt idx="1">
                  <c:v>"4"</c:v>
                </c:pt>
                <c:pt idx="2">
                  <c:v>"5"</c:v>
                </c:pt>
              </c:strCache>
            </c:strRef>
          </c:cat>
          <c:val>
            <c:numRef>
              <c:f>Лист1!$G$59:$G$61</c:f>
              <c:numCache>
                <c:formatCode>0%</c:formatCode>
                <c:ptCount val="3"/>
                <c:pt idx="0" formatCode="0.00%">
                  <c:v>0.62000000000000965</c:v>
                </c:pt>
                <c:pt idx="1">
                  <c:v>0.125</c:v>
                </c:pt>
                <c:pt idx="2" formatCode="0.0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CB-4404-8C8C-987989885C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825600"/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33CC"/>
              </a:solidFill>
            </c:spPr>
            <c:extLst>
              <c:ext xmlns:c16="http://schemas.microsoft.com/office/drawing/2014/chart" uri="{C3380CC4-5D6E-409C-BE32-E72D297353CC}">
                <c16:uniqueId val="{00000000-9F89-471A-9298-06B9CA41F653}"/>
              </c:ext>
            </c:extLst>
          </c:dPt>
          <c:dLbls>
            <c:dLbl>
              <c:idx val="0"/>
              <c:layout>
                <c:manualLayout>
                  <c:x val="-7.2222222222222424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89-471A-9298-06B9CA41F653}"/>
                </c:ext>
              </c:extLst>
            </c:dLbl>
            <c:dLbl>
              <c:idx val="1"/>
              <c:layout>
                <c:manualLayout>
                  <c:x val="0.1055555555555556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89-471A-9298-06B9CA41F6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Лист1!$E$72:$E$73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Лист1!$F$72:$F$73</c:f>
              <c:numCache>
                <c:formatCode>0.00%</c:formatCode>
                <c:ptCount val="2"/>
                <c:pt idx="0">
                  <c:v>0.37500000000000488</c:v>
                </c:pt>
                <c:pt idx="1">
                  <c:v>0.62500000000001021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89-471A-9298-06B9CA41F6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109696"/>
        <c:axId val="100119680"/>
        <c:axId val="0"/>
      </c:bar3DChart>
      <c:catAx>
        <c:axId val="100109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119680"/>
        <c:crosses val="autoZero"/>
        <c:auto val="1"/>
        <c:lblAlgn val="ctr"/>
        <c:lblOffset val="100"/>
        <c:noMultiLvlLbl val="0"/>
      </c:catAx>
      <c:valAx>
        <c:axId val="1001196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001096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FF0000">
                  <a:alpha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ACF9-4093-9857-7E2347A5139B}"/>
              </c:ext>
            </c:extLst>
          </c:dPt>
          <c:dPt>
            <c:idx val="1"/>
            <c:bubble3D val="0"/>
            <c:spPr>
              <a:solidFill>
                <a:srgbClr val="00B050">
                  <a:alpha val="63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CF9-4093-9857-7E2347A5139B}"/>
              </c:ext>
            </c:extLst>
          </c:dPt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Лист1!$E$89:$E$91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Лист1!$F$89:$F$91</c:f>
              <c:numCache>
                <c:formatCode>0%</c:formatCode>
                <c:ptCount val="3"/>
                <c:pt idx="0" formatCode="0.00%">
                  <c:v>0.18600000000000044</c:v>
                </c:pt>
                <c:pt idx="1">
                  <c:v>0.45</c:v>
                </c:pt>
                <c:pt idx="2" formatCode="0.00%">
                  <c:v>0.36400000000000032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F9-4093-9857-7E2347A513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Лист1!$E$102:$E$104</c:f>
              <c:strCache>
                <c:ptCount val="3"/>
                <c:pt idx="0">
                  <c:v>Повысили</c:v>
                </c:pt>
                <c:pt idx="1">
                  <c:v>Подтвердили</c:v>
                </c:pt>
                <c:pt idx="2">
                  <c:v>Понизили</c:v>
                </c:pt>
              </c:strCache>
            </c:strRef>
          </c:cat>
          <c:val>
            <c:numRef>
              <c:f>Лист1!$F$102:$F$104</c:f>
              <c:numCache>
                <c:formatCode>0.00%</c:formatCode>
                <c:ptCount val="3"/>
                <c:pt idx="0">
                  <c:v>9.5000000000000043E-2</c:v>
                </c:pt>
                <c:pt idx="1">
                  <c:v>0.54500000000000004</c:v>
                </c:pt>
                <c:pt idx="2" formatCode="0%">
                  <c:v>0.36000000000000032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AB-4DB6-A9AC-C0FEE22FA2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225024"/>
        <c:axId val="100226560"/>
      </c:lineChart>
      <c:catAx>
        <c:axId val="10022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226560"/>
        <c:crosses val="autoZero"/>
        <c:auto val="1"/>
        <c:lblAlgn val="ctr"/>
        <c:lblOffset val="100"/>
        <c:noMultiLvlLbl val="0"/>
      </c:catAx>
      <c:valAx>
        <c:axId val="10022656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00225024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Социализация</a:t>
            </a:r>
            <a:r>
              <a:rPr lang="ru-RU" baseline="0"/>
              <a:t> выпускников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77815699658859E-2"/>
          <c:y val="0.33240329807259078"/>
          <c:w val="0.9499431171786149"/>
          <c:h val="0.3021326122113523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D41C-44BA-A39C-3406A29AF039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D41C-44BA-A39C-3406A29AF03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D41C-44BA-A39C-3406A29AF039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D41C-44BA-A39C-3406A29AF039}"/>
              </c:ext>
            </c:extLst>
          </c:dPt>
          <c:dPt>
            <c:idx val="5"/>
            <c:invertIfNegative val="0"/>
            <c:bubble3D val="0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9-D41C-44BA-A39C-3406A29AF03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Лист1!$E$8:$E$13</c:f>
              <c:strCache>
                <c:ptCount val="6"/>
                <c:pt idx="0">
                  <c:v>10 класс</c:v>
                </c:pt>
                <c:pt idx="1">
                  <c:v>ШРКТЭ им.Степанова</c:v>
                </c:pt>
                <c:pt idx="2">
                  <c:v>Аграрный техникум</c:v>
                </c:pt>
                <c:pt idx="3">
                  <c:v>Педколледж</c:v>
                </c:pt>
                <c:pt idx="4">
                  <c:v>Кооперативный техникум</c:v>
                </c:pt>
                <c:pt idx="5">
                  <c:v>Не прошли ГИА в основной период</c:v>
                </c:pt>
              </c:strCache>
            </c:strRef>
          </c:cat>
          <c:val>
            <c:numRef>
              <c:f>Лист1!$F$8:$F$13</c:f>
              <c:numCache>
                <c:formatCode>0.00%</c:formatCode>
                <c:ptCount val="6"/>
                <c:pt idx="0" formatCode="0%">
                  <c:v>0.54</c:v>
                </c:pt>
                <c:pt idx="1">
                  <c:v>0.125</c:v>
                </c:pt>
                <c:pt idx="2">
                  <c:v>8.4000000000000047E-2</c:v>
                </c:pt>
                <c:pt idx="3">
                  <c:v>4.2000000000000023E-2</c:v>
                </c:pt>
                <c:pt idx="4">
                  <c:v>8.4000000000000047E-2</c:v>
                </c:pt>
                <c:pt idx="5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41C-44BA-A39C-3406A29AF0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2424448"/>
        <c:axId val="112425984"/>
        <c:axId val="0"/>
      </c:bar3DChart>
      <c:catAx>
        <c:axId val="11242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425984"/>
        <c:crosses val="autoZero"/>
        <c:auto val="1"/>
        <c:lblAlgn val="ctr"/>
        <c:lblOffset val="100"/>
        <c:noMultiLvlLbl val="0"/>
      </c:catAx>
      <c:valAx>
        <c:axId val="112425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2424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Квалификационный</a:t>
            </a:r>
            <a:r>
              <a:rPr lang="ru-RU" baseline="0"/>
              <a:t> уровень</a:t>
            </a:r>
            <a:endParaRPr lang="ru-RU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Лист1!$E$9:$I$9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Аттестация на соответствие</c:v>
                </c:pt>
                <c:pt idx="3">
                  <c:v>Обучение в ВУЗе</c:v>
                </c:pt>
                <c:pt idx="4">
                  <c:v>Вновь прибывшие</c:v>
                </c:pt>
              </c:strCache>
            </c:strRef>
          </c:cat>
          <c:val>
            <c:numRef>
              <c:f>Лист1!$E$10:$I$10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8A-4FD8-83D3-1215067BE22A}"/>
            </c:ext>
          </c:extLst>
        </c:ser>
        <c:ser>
          <c:idx val="1"/>
          <c:order val="1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Лист1!$E$9:$I$9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Аттестация на соответствие</c:v>
                </c:pt>
                <c:pt idx="3">
                  <c:v>Обучение в ВУЗе</c:v>
                </c:pt>
                <c:pt idx="4">
                  <c:v>Вновь прибывшие</c:v>
                </c:pt>
              </c:strCache>
            </c:strRef>
          </c:cat>
          <c:val>
            <c:numRef>
              <c:f>Лист1!$E$11:$I$11</c:f>
              <c:numCache>
                <c:formatCode>0%</c:formatCode>
                <c:ptCount val="5"/>
                <c:pt idx="0">
                  <c:v>0.14000000000000001</c:v>
                </c:pt>
                <c:pt idx="1">
                  <c:v>0.36000000000000032</c:v>
                </c:pt>
                <c:pt idx="2">
                  <c:v>0.36000000000000032</c:v>
                </c:pt>
                <c:pt idx="3">
                  <c:v>0.05</c:v>
                </c:pt>
                <c:pt idx="4">
                  <c:v>9.0000000000000024E-2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8A-4FD8-83D3-1215067BE2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734848"/>
        <c:axId val="100736384"/>
      </c:lineChart>
      <c:catAx>
        <c:axId val="100734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736384"/>
        <c:crosses val="autoZero"/>
        <c:auto val="1"/>
        <c:lblAlgn val="ctr"/>
        <c:lblOffset val="100"/>
        <c:noMultiLvlLbl val="0"/>
      </c:catAx>
      <c:valAx>
        <c:axId val="1007363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734848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</a:t>
            </a:r>
            <a:r>
              <a:rPr lang="ru-RU" baseline="0"/>
              <a:t> уровень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65F2-4AA7-BEE3-78817E901F16}"/>
              </c:ext>
            </c:extLst>
          </c:dPt>
          <c:dLbls>
            <c:spPr>
              <a:solidFill>
                <a:schemeClr val="bg2"/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Лист1!$F$23:$F$24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Лист1!$G$23:$G$24</c:f>
              <c:numCache>
                <c:formatCode>0%</c:formatCode>
                <c:ptCount val="2"/>
                <c:pt idx="0">
                  <c:v>0.72000000000000064</c:v>
                </c:pt>
                <c:pt idx="1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F2-4AA7-BEE3-78817E901F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825600"/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по стажу работы</a:t>
            </a:r>
            <a:endParaRPr lang="ru-RU"/>
          </a:p>
        </c:rich>
      </c:tx>
      <c:overlay val="0"/>
      <c:spPr>
        <a:solidFill>
          <a:srgbClr val="FFCCFF"/>
        </a:solidFill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8334E-2"/>
          <c:y val="0.33850357247010798"/>
          <c:w val="0.81388888888889765"/>
          <c:h val="0.5501130067074948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99D-4E85-AFB4-321B65BC275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899D-4E85-AFB4-321B65BC2754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899D-4E85-AFB4-321B65BC2754}"/>
              </c:ext>
            </c:extLst>
          </c:dPt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Лист1!$F$8:$F$11</c:f>
              <c:strCache>
                <c:ptCount val="4"/>
                <c:pt idx="0">
                  <c:v>до 5 лет</c:v>
                </c:pt>
                <c:pt idx="1">
                  <c:v>от5 до 10</c:v>
                </c:pt>
                <c:pt idx="2">
                  <c:v>от 10 до 20</c:v>
                </c:pt>
                <c:pt idx="3">
                  <c:v>свыше 20 лет</c:v>
                </c:pt>
              </c:strCache>
            </c:strRef>
          </c:cat>
          <c:val>
            <c:numRef>
              <c:f>Лист1!$G$8:$G$11</c:f>
              <c:numCache>
                <c:formatCode>0%</c:formatCode>
                <c:ptCount val="4"/>
                <c:pt idx="0">
                  <c:v>0.18000000000000024</c:v>
                </c:pt>
                <c:pt idx="1">
                  <c:v>0.14000000000000001</c:v>
                </c:pt>
                <c:pt idx="2">
                  <c:v>0.32000000000000473</c:v>
                </c:pt>
                <c:pt idx="3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9D-4E85-AFB4-321B65BC27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63000">
          <a:srgbClr val="FEE7F2"/>
        </a:gs>
        <a:gs pos="67000">
          <a:srgbClr val="F952A0"/>
        </a:gs>
        <a:gs pos="69000">
          <a:srgbClr val="C50849"/>
        </a:gs>
        <a:gs pos="82001">
          <a:srgbClr val="B43E85"/>
        </a:gs>
        <a:gs pos="100000">
          <a:srgbClr val="F8B049"/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Половой</a:t>
            </a:r>
            <a:r>
              <a:rPr lang="ru-RU" baseline="0"/>
              <a:t> состав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5F4AF8"/>
              </a:solidFill>
            </c:spPr>
            <c:extLst>
              <c:ext xmlns:c16="http://schemas.microsoft.com/office/drawing/2014/chart" uri="{C3380CC4-5D6E-409C-BE32-E72D297353CC}">
                <c16:uniqueId val="{00000001-5497-4249-8242-D5EFFD3274DE}"/>
              </c:ext>
            </c:extLst>
          </c:dPt>
          <c:dLbls>
            <c:dLbl>
              <c:idx val="1"/>
              <c:layout>
                <c:manualLayout>
                  <c:x val="2.02166447944007E-2"/>
                  <c:y val="-0.137135462233887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97-4249-8242-D5EFFD3274DE}"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Лист1!$E$25:$E$26</c:f>
              <c:strCache>
                <c:ptCount val="2"/>
                <c:pt idx="0">
                  <c:v>Мальчиков</c:v>
                </c:pt>
                <c:pt idx="1">
                  <c:v>Девочек</c:v>
                </c:pt>
              </c:strCache>
            </c:strRef>
          </c:cat>
          <c:val>
            <c:numRef>
              <c:f>Лист1!$F$25:$F$26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97-4249-8242-D5EFFD3274D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Возрастной состав учителей</a:t>
            </a:r>
            <a:endParaRPr lang="ru-RU"/>
          </a:p>
        </c:rich>
      </c:tx>
      <c:overlay val="0"/>
      <c:spPr>
        <a:effectLst>
          <a:innerShdw blurRad="63500" dist="50800">
            <a:prstClr val="black">
              <a:alpha val="50000"/>
            </a:prstClr>
          </a:innerShdw>
        </a:effectLst>
      </c:spPr>
    </c:title>
    <c:autoTitleDeleted val="0"/>
    <c:view3D>
      <c:rotX val="5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257764654418203"/>
          <c:w val="1"/>
          <c:h val="0.72140930300380113"/>
        </c:manualLayout>
      </c:layout>
      <c:pie3DChart>
        <c:varyColors val="1"/>
        <c:ser>
          <c:idx val="0"/>
          <c:order val="0"/>
          <c:explosion val="64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0FC-4C2E-B442-DD00DBFDFDD9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0FC-4C2E-B442-DD00DBFDFDD9}"/>
              </c:ext>
            </c:extLst>
          </c:dPt>
          <c:dPt>
            <c:idx val="3"/>
            <c:bubble3D val="0"/>
            <c:explosion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40FC-4C2E-B442-DD00DBFDFDD9}"/>
              </c:ext>
            </c:extLst>
          </c:dPt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Лист1!$D$7:$D$10</c:f>
              <c:strCache>
                <c:ptCount val="4"/>
                <c:pt idx="0">
                  <c:v>Моложе 25 лет</c:v>
                </c:pt>
                <c:pt idx="1">
                  <c:v>от 25 до 35 лет</c:v>
                </c:pt>
                <c:pt idx="2">
                  <c:v>от 35 до 45 лет</c:v>
                </c:pt>
                <c:pt idx="3">
                  <c:v>старше 45 лет</c:v>
                </c:pt>
              </c:strCache>
            </c:strRef>
          </c:cat>
          <c:val>
            <c:numRef>
              <c:f>Лист1!$E$7:$E$10</c:f>
              <c:numCache>
                <c:formatCode>0.00%</c:formatCode>
                <c:ptCount val="4"/>
                <c:pt idx="0" formatCode="0%">
                  <c:v>9.0000000000000024E-2</c:v>
                </c:pt>
                <c:pt idx="1">
                  <c:v>0.13600000000000001</c:v>
                </c:pt>
                <c:pt idx="2">
                  <c:v>0.22700000000000001</c:v>
                </c:pt>
                <c:pt idx="3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FC-4C2E-B442-DD00DBFDFD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Лист1!$F$8</c:f>
              <c:strCache>
                <c:ptCount val="1"/>
                <c:pt idx="0">
                  <c:v>Школьный этап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Лист1!$G$7:$H$7</c:f>
              <c:strCache>
                <c:ptCount val="2"/>
                <c:pt idx="0">
                  <c:v>Призёры</c:v>
                </c:pt>
                <c:pt idx="1">
                  <c:v>Победители</c:v>
                </c:pt>
              </c:strCache>
            </c:strRef>
          </c:cat>
          <c:val>
            <c:numRef>
              <c:f>Лист1!$G$8:$H$8</c:f>
              <c:numCache>
                <c:formatCode>0.00%</c:formatCode>
                <c:ptCount val="2"/>
                <c:pt idx="0" formatCode="0%">
                  <c:v>0.16</c:v>
                </c:pt>
                <c:pt idx="1">
                  <c:v>9.0000000000000028E-3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B8-417F-9133-6FBE9CD82903}"/>
            </c:ext>
          </c:extLst>
        </c:ser>
        <c:ser>
          <c:idx val="1"/>
          <c:order val="1"/>
          <c:tx>
            <c:strRef>
              <c:f>Лист1!$F$9</c:f>
              <c:strCache>
                <c:ptCount val="1"/>
                <c:pt idx="0">
                  <c:v>Муниципальный этап</c:v>
                </c:pt>
              </c:strCache>
            </c:strRef>
          </c:tx>
          <c:dLbls>
            <c:spPr>
              <a:solidFill>
                <a:schemeClr val="accent3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Лист1!$G$7:$H$7</c:f>
              <c:strCache>
                <c:ptCount val="2"/>
                <c:pt idx="0">
                  <c:v>Призёры</c:v>
                </c:pt>
                <c:pt idx="1">
                  <c:v>Победители</c:v>
                </c:pt>
              </c:strCache>
            </c:strRef>
          </c:cat>
          <c:val>
            <c:numRef>
              <c:f>Лист1!$G$9:$H$9</c:f>
              <c:numCache>
                <c:formatCode>0%</c:formatCode>
                <c:ptCount val="2"/>
                <c:pt idx="0">
                  <c:v>0.17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B8-417F-9133-6FBE9CD829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323200"/>
        <c:axId val="112324992"/>
      </c:lineChart>
      <c:catAx>
        <c:axId val="11232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324992"/>
        <c:crosses val="autoZero"/>
        <c:auto val="1"/>
        <c:lblAlgn val="ctr"/>
        <c:lblOffset val="100"/>
        <c:noMultiLvlLbl val="0"/>
      </c:catAx>
      <c:valAx>
        <c:axId val="112324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2323200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участие в  олимпиаде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Лист1!$F$8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66666666664E-2"/>
                  <c:y val="-9.259259259259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2D-4031-86FA-58557306B2C8}"/>
                </c:ext>
              </c:extLst>
            </c:dLbl>
            <c:dLbl>
              <c:idx val="1"/>
              <c:layout>
                <c:manualLayout>
                  <c:x val="-3.333333333333334E-2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2D-4031-86FA-58557306B2C8}"/>
                </c:ext>
              </c:extLst>
            </c:dLbl>
            <c:spPr>
              <a:solidFill>
                <a:srgbClr val="9BBB59">
                  <a:lumMod val="40000"/>
                  <a:lumOff val="60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Лист1!$G$7:$H$7</c:f>
              <c:strCache>
                <c:ptCount val="2"/>
                <c:pt idx="0">
                  <c:v>Призёры</c:v>
                </c:pt>
                <c:pt idx="1">
                  <c:v>Победители</c:v>
                </c:pt>
              </c:strCache>
            </c:strRef>
          </c:cat>
          <c:val>
            <c:numRef>
              <c:f>Лист1!$G$8:$H$8</c:f>
              <c:numCache>
                <c:formatCode>0.00%</c:formatCode>
                <c:ptCount val="2"/>
                <c:pt idx="0" formatCode="0%">
                  <c:v>0.16</c:v>
                </c:pt>
                <c:pt idx="1">
                  <c:v>9.0000000000000028E-3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2D-4031-86FA-58557306B2C8}"/>
            </c:ext>
          </c:extLst>
        </c:ser>
        <c:ser>
          <c:idx val="1"/>
          <c:order val="1"/>
          <c:tx>
            <c:strRef>
              <c:f>Лист1!$F$9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88888888888889E-2"/>
                  <c:y val="-4.16666666666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2D-4031-86FA-58557306B2C8}"/>
                </c:ext>
              </c:extLst>
            </c:dLbl>
            <c:dLbl>
              <c:idx val="1"/>
              <c:layout>
                <c:manualLayout>
                  <c:x val="-6.1111111111111123E-2"/>
                  <c:y val="-3.2407407407408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2D-4031-86FA-58557306B2C8}"/>
                </c:ext>
              </c:extLst>
            </c:dLbl>
            <c:spPr>
              <a:solidFill>
                <a:schemeClr val="accent5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Лист1!$G$7:$H$7</c:f>
              <c:strCache>
                <c:ptCount val="2"/>
                <c:pt idx="0">
                  <c:v>Призёры</c:v>
                </c:pt>
                <c:pt idx="1">
                  <c:v>Победители</c:v>
                </c:pt>
              </c:strCache>
            </c:strRef>
          </c:cat>
          <c:val>
            <c:numRef>
              <c:f>Лист1!$G$9:$H$9</c:f>
              <c:numCache>
                <c:formatCode>0%</c:formatCode>
                <c:ptCount val="2"/>
                <c:pt idx="0">
                  <c:v>0.17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2D-4031-86FA-58557306B2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358912"/>
        <c:axId val="112360448"/>
        <c:axId val="0"/>
      </c:bar3DChart>
      <c:catAx>
        <c:axId val="11235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360448"/>
        <c:crosses val="autoZero"/>
        <c:auto val="1"/>
        <c:lblAlgn val="ctr"/>
        <c:lblOffset val="100"/>
        <c:noMultiLvlLbl val="0"/>
      </c:catAx>
      <c:valAx>
        <c:axId val="1123604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2358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готовности к школе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A603AB"/>
            </a:gs>
            <a:gs pos="21001">
              <a:srgbClr val="0819FB"/>
            </a:gs>
            <a:gs pos="35001">
              <a:srgbClr val="1A8D48"/>
            </a:gs>
            <a:gs pos="52000">
              <a:srgbClr val="FFFF00"/>
            </a:gs>
            <a:gs pos="73000">
              <a:srgbClr val="EE3F17"/>
            </a:gs>
            <a:gs pos="88000">
              <a:srgbClr val="E81766"/>
            </a:gs>
            <a:gs pos="100000">
              <a:srgbClr val="A603AB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FC0-46ED-8BD9-FAC844FEA49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BFC0-46ED-8BD9-FAC844FEA49C}"/>
              </c:ext>
            </c:extLst>
          </c:dPt>
          <c:dLbls>
            <c:spPr>
              <a:solidFill>
                <a:schemeClr val="accent4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Лист1!$E$38:$E$40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Лист1!$F$38:$F$40</c:f>
              <c:numCache>
                <c:formatCode>0.00%</c:formatCode>
                <c:ptCount val="3"/>
                <c:pt idx="0">
                  <c:v>0.24500000000000041</c:v>
                </c:pt>
                <c:pt idx="1">
                  <c:v>0.52800000000000002</c:v>
                </c:pt>
                <c:pt idx="2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C0-46ED-8BD9-FAC844FEA4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0326784"/>
        <c:axId val="100328576"/>
        <c:axId val="0"/>
      </c:bar3DChart>
      <c:catAx>
        <c:axId val="10032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328576"/>
        <c:crosses val="autoZero"/>
        <c:auto val="1"/>
        <c:lblAlgn val="ctr"/>
        <c:lblOffset val="100"/>
        <c:noMultiLvlLbl val="0"/>
      </c:catAx>
      <c:valAx>
        <c:axId val="10032857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00326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solidFill>
          <a:schemeClr val="accent1"/>
        </a:solidFill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Лист1!$D$24:$D$27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Лист1!$E$24:$E$27</c:f>
              <c:numCache>
                <c:formatCode>0%</c:formatCode>
                <c:ptCount val="4"/>
                <c:pt idx="0">
                  <c:v>0.13</c:v>
                </c:pt>
                <c:pt idx="1">
                  <c:v>0.46</c:v>
                </c:pt>
                <c:pt idx="2">
                  <c:v>0.3300000000000039</c:v>
                </c:pt>
                <c:pt idx="3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7-479B-B297-A32172576C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FBE4AE"/>
        </a:gs>
        <a:gs pos="13000">
          <a:srgbClr val="BD922A"/>
        </a:gs>
        <a:gs pos="21001">
          <a:srgbClr val="BD922A"/>
        </a:gs>
        <a:gs pos="63000">
          <a:srgbClr val="FBE4AE"/>
        </a:gs>
        <a:gs pos="67000">
          <a:srgbClr val="BD922A"/>
        </a:gs>
        <a:gs pos="69000">
          <a:srgbClr val="835E17"/>
        </a:gs>
        <a:gs pos="82001">
          <a:srgbClr val="A28949"/>
        </a:gs>
        <a:gs pos="100000">
          <a:srgbClr val="FAE3B7"/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825600"/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AAF2-4010-A4AF-F5BA432A4FE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3-AAF2-4010-A4AF-F5BA432A4FEA}"/>
              </c:ext>
            </c:extLst>
          </c:dPt>
          <c:dLbls>
            <c:spPr>
              <a:solidFill>
                <a:srgbClr val="92D05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Лист1!$D$8:$F$8</c:f>
              <c:strCache>
                <c:ptCount val="3"/>
                <c:pt idx="0">
                  <c:v>УО</c:v>
                </c:pt>
                <c:pt idx="1">
                  <c:v>КО</c:v>
                </c:pt>
                <c:pt idx="2">
                  <c:v>СОУ</c:v>
                </c:pt>
              </c:strCache>
            </c:strRef>
          </c:cat>
          <c:val>
            <c:numRef>
              <c:f>Лист1!$D$9:$F$9</c:f>
              <c:numCache>
                <c:formatCode>0.00%</c:formatCode>
                <c:ptCount val="3"/>
                <c:pt idx="0">
                  <c:v>0.91600000000000004</c:v>
                </c:pt>
                <c:pt idx="1">
                  <c:v>0.58299999999999996</c:v>
                </c:pt>
                <c:pt idx="2">
                  <c:v>0.55100000000000005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F2-4010-A4AF-F5BA432A4F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0389248"/>
        <c:axId val="100390784"/>
        <c:axId val="0"/>
      </c:bar3DChart>
      <c:catAx>
        <c:axId val="1003892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0390784"/>
        <c:crosses val="autoZero"/>
        <c:auto val="1"/>
        <c:lblAlgn val="ctr"/>
        <c:lblOffset val="100"/>
        <c:noMultiLvlLbl val="0"/>
      </c:catAx>
      <c:valAx>
        <c:axId val="10039078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00389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accent5">
                  <a:lumMod val="20000"/>
                  <a:lumOff val="80000"/>
                </a:schemeClr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Лист1!$D$8:$D$11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Лист1!$E$8:$E$11</c:f>
              <c:numCache>
                <c:formatCode>0%</c:formatCode>
                <c:ptCount val="4"/>
                <c:pt idx="0">
                  <c:v>0.12000000000000002</c:v>
                </c:pt>
                <c:pt idx="1">
                  <c:v>0.56000000000000005</c:v>
                </c:pt>
                <c:pt idx="2">
                  <c:v>0.28000000000000008</c:v>
                </c:pt>
                <c:pt idx="3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B-426D-8C1C-1404608B024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Лист1!$D$25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Лист1!$E$25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9-4272-B6BB-2F8551E5CA6C}"/>
            </c:ext>
          </c:extLst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КО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Лист1!$E$26</c:f>
              <c:numCache>
                <c:formatCode>0%</c:formatCode>
                <c:ptCount val="1"/>
                <c:pt idx="0">
                  <c:v>0.74000000000000365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89-4272-B6BB-2F8551E5CA6C}"/>
            </c:ext>
          </c:extLst>
        </c:ser>
        <c:ser>
          <c:idx val="2"/>
          <c:order val="2"/>
          <c:tx>
            <c:strRef>
              <c:f>Лист1!$D$27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Лист1!$E$27</c:f>
              <c:numCache>
                <c:formatCode>0.00%</c:formatCode>
                <c:ptCount val="1"/>
                <c:pt idx="0">
                  <c:v>0.64500000000000701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89-4272-B6BB-2F8551E5CA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99854976"/>
        <c:axId val="99901824"/>
        <c:axId val="0"/>
      </c:bar3DChart>
      <c:catAx>
        <c:axId val="99854976"/>
        <c:scaling>
          <c:orientation val="minMax"/>
        </c:scaling>
        <c:delete val="0"/>
        <c:axPos val="l"/>
        <c:majorTickMark val="none"/>
        <c:minorTickMark val="none"/>
        <c:tickLblPos val="nextTo"/>
        <c:crossAx val="99901824"/>
        <c:crosses val="autoZero"/>
        <c:auto val="1"/>
        <c:lblAlgn val="ctr"/>
        <c:lblOffset val="100"/>
        <c:noMultiLvlLbl val="0"/>
      </c:catAx>
      <c:valAx>
        <c:axId val="9990182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998549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2009-8512-43B9-8AF5-02DEC8FF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СОШ№32</Company>
  <LinksUpToDate>false</LinksUpToDate>
  <CharactersWithSpaces>64212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Секретарь</cp:lastModifiedBy>
  <cp:revision>2</cp:revision>
  <cp:lastPrinted>2018-04-05T10:59:00Z</cp:lastPrinted>
  <dcterms:created xsi:type="dcterms:W3CDTF">2018-04-05T11:25:00Z</dcterms:created>
  <dcterms:modified xsi:type="dcterms:W3CDTF">2018-04-05T11:25:00Z</dcterms:modified>
</cp:coreProperties>
</file>